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DA4" w:rsidRPr="00A667A5" w:rsidRDefault="00827F42" w:rsidP="00A667A5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noProof/>
          <w:sz w:val="24"/>
          <w:szCs w:val="26"/>
        </w:rPr>
        <w:drawing>
          <wp:inline distT="0" distB="0" distL="0" distR="0">
            <wp:extent cx="5943600" cy="835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F42" w:rsidRDefault="00827F42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jc w:val="center"/>
        <w:rPr>
          <w:b/>
          <w:sz w:val="28"/>
          <w:szCs w:val="28"/>
        </w:rPr>
      </w:pPr>
    </w:p>
    <w:p w:rsidR="00827F42" w:rsidRDefault="00827F42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jc w:val="center"/>
        <w:rPr>
          <w:b/>
          <w:sz w:val="28"/>
          <w:szCs w:val="28"/>
        </w:rPr>
      </w:pPr>
    </w:p>
    <w:p w:rsidR="00827F42" w:rsidRDefault="00827F42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jc w:val="center"/>
        <w:rPr>
          <w:b/>
          <w:sz w:val="28"/>
          <w:szCs w:val="28"/>
        </w:rPr>
      </w:pPr>
    </w:p>
    <w:p w:rsidR="00827F42" w:rsidRDefault="00827F42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jc w:val="center"/>
        <w:rPr>
          <w:b/>
          <w:sz w:val="28"/>
          <w:szCs w:val="28"/>
        </w:rPr>
      </w:pPr>
    </w:p>
    <w:p w:rsidR="00827F42" w:rsidRDefault="00827F42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jc w:val="center"/>
        <w:rPr>
          <w:b/>
          <w:sz w:val="28"/>
          <w:szCs w:val="28"/>
        </w:rPr>
      </w:pPr>
    </w:p>
    <w:p w:rsidR="00827F42" w:rsidRDefault="00827F42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jc w:val="center"/>
        <w:rPr>
          <w:b/>
          <w:sz w:val="28"/>
          <w:szCs w:val="28"/>
        </w:rPr>
      </w:pP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72780F">
        <w:rPr>
          <w:b/>
          <w:sz w:val="28"/>
          <w:szCs w:val="28"/>
        </w:rPr>
        <w:t>1. Общие положения</w:t>
      </w:r>
    </w:p>
    <w:p w:rsidR="003E0DA4" w:rsidRDefault="003E0DA4" w:rsidP="00782753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0DA4" w:rsidRPr="0072780F" w:rsidRDefault="003E0DA4" w:rsidP="00782753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780F">
        <w:rPr>
          <w:rFonts w:ascii="Times New Roman" w:hAnsi="Times New Roman"/>
          <w:sz w:val="28"/>
          <w:szCs w:val="28"/>
        </w:rPr>
        <w:t xml:space="preserve">1.1. Настоящее Положение разработано в соответствии с ФГОС дошкольного образования, утвержденным приказом Минобрнауки России №1155 от 17.10.2013г с изменениями на 21 января 2019 года, Федеральным законом № 273-ФЗ от 29.12.2012г "Об образовании в Российской Федерации" с изменениями от 8 декабря 2020 года, Приказом Министерства просвещения РФ от 31 июля </w:t>
      </w:r>
      <w:smartTag w:uri="urn:schemas-microsoft-com:office:smarttags" w:element="metricconverter">
        <w:smartTagPr>
          <w:attr w:name="ProductID" w:val="2020 г"/>
        </w:smartTagPr>
        <w:r w:rsidRPr="0072780F">
          <w:rPr>
            <w:rFonts w:ascii="Times New Roman" w:hAnsi="Times New Roman"/>
            <w:sz w:val="28"/>
            <w:szCs w:val="28"/>
          </w:rPr>
          <w:t>2020 г</w:t>
        </w:r>
      </w:smartTag>
      <w:r w:rsidRPr="0072780F">
        <w:rPr>
          <w:rFonts w:ascii="Times New Roman" w:hAnsi="Times New Roman"/>
          <w:sz w:val="28"/>
          <w:szCs w:val="28"/>
        </w:rPr>
        <w:t>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с изменениями на 15 октября 2020 года, Гражданским, Трудовым и Бюджетным кодексом РФ, а также в соответствии с другими нормативными докумен</w:t>
      </w:r>
      <w:r w:rsidRPr="0072780F">
        <w:rPr>
          <w:rFonts w:ascii="Times New Roman" w:hAnsi="Times New Roman"/>
          <w:sz w:val="28"/>
          <w:szCs w:val="28"/>
        </w:rPr>
        <w:softHyphen/>
        <w:t>тами Правительства РФ, Уставом дошкольного образовательного учреждения.</w:t>
      </w:r>
    </w:p>
    <w:p w:rsidR="003E0DA4" w:rsidRPr="0072780F" w:rsidRDefault="003E0DA4" w:rsidP="007642FE">
      <w:pPr>
        <w:pStyle w:val="ConsPlusNormal"/>
        <w:widowControl/>
        <w:tabs>
          <w:tab w:val="left" w:pos="0"/>
          <w:tab w:val="left" w:pos="709"/>
        </w:tabs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2780F">
        <w:rPr>
          <w:rFonts w:ascii="Times New Roman" w:hAnsi="Times New Roman" w:cs="Times New Roman"/>
          <w:sz w:val="28"/>
          <w:szCs w:val="28"/>
        </w:rPr>
        <w:t>1.2. Данное Положение определяет цели, задачи и функции детского сада, его имущество и средства, обозначает организационную деятельность, устанавливает полномочия, права и обязанности участников воспитательно-образовательных отношений, регламентирует осуществление контроля дошкольного образовательного учреждения.</w:t>
      </w:r>
    </w:p>
    <w:p w:rsidR="003E0DA4" w:rsidRPr="00DC345D" w:rsidRDefault="003E0DA4" w:rsidP="00782753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C345D">
        <w:rPr>
          <w:rFonts w:ascii="Times New Roman" w:hAnsi="Times New Roman"/>
          <w:sz w:val="28"/>
          <w:szCs w:val="28"/>
        </w:rPr>
        <w:t>1.3. Положение регулирует образовательную, воспитательную и финансово-хозяйственную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345D">
        <w:rPr>
          <w:rFonts w:ascii="Times New Roman" w:hAnsi="Times New Roman"/>
          <w:sz w:val="28"/>
          <w:szCs w:val="28"/>
        </w:rPr>
        <w:t xml:space="preserve">деятельность </w:t>
      </w:r>
      <w:r>
        <w:rPr>
          <w:rFonts w:ascii="Times New Roman" w:hAnsi="Times New Roman"/>
          <w:sz w:val="28"/>
          <w:szCs w:val="28"/>
        </w:rPr>
        <w:t xml:space="preserve">МБДОУ «Детский сад №1«Малыш» с.п. Гвардейское» Надтеречного  муниципального района» </w:t>
      </w:r>
      <w:r w:rsidRPr="00DC345D">
        <w:rPr>
          <w:rFonts w:ascii="Times New Roman" w:hAnsi="Times New Roman"/>
          <w:sz w:val="28"/>
          <w:szCs w:val="28"/>
        </w:rPr>
        <w:t>(далее - ДОУ).</w:t>
      </w:r>
    </w:p>
    <w:p w:rsidR="003E0DA4" w:rsidRDefault="003E0DA4" w:rsidP="00782753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345D">
        <w:rPr>
          <w:rFonts w:ascii="Times New Roman" w:hAnsi="Times New Roman"/>
          <w:sz w:val="28"/>
          <w:szCs w:val="28"/>
        </w:rPr>
        <w:t xml:space="preserve">Юридический адрес: </w:t>
      </w:r>
      <w:r>
        <w:rPr>
          <w:rFonts w:ascii="Times New Roman" w:hAnsi="Times New Roman"/>
          <w:sz w:val="28"/>
          <w:szCs w:val="28"/>
        </w:rPr>
        <w:t>366815, ЧР, Надтеречный  район, с. Гвардейское, ул. Ц/ усадьба ,7/3.</w:t>
      </w:r>
    </w:p>
    <w:p w:rsidR="003E0DA4" w:rsidRPr="0072780F" w:rsidRDefault="003E0DA4" w:rsidP="00782753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780F">
        <w:rPr>
          <w:rFonts w:ascii="Times New Roman" w:hAnsi="Times New Roman"/>
          <w:sz w:val="28"/>
          <w:szCs w:val="28"/>
        </w:rPr>
        <w:t>Организационно-правовая форма – бюджетное учреждение.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C345D">
        <w:rPr>
          <w:sz w:val="28"/>
          <w:szCs w:val="28"/>
        </w:rPr>
        <w:t xml:space="preserve">1.4. Учредителем ДОУ является орган местного самоуправления </w:t>
      </w:r>
      <w:r>
        <w:rPr>
          <w:sz w:val="28"/>
          <w:szCs w:val="28"/>
        </w:rPr>
        <w:t>–</w:t>
      </w:r>
      <w:r w:rsidRPr="00DC345D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муниципальное образование Надтеречный  муниципальный район.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1.5. В своей деятельности ДОУ руководствуется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решениями муниципального органа, осуществляющего управление в сфере образования, настоящим Положением, Уставом, внутренними локальными актами, а также договором, заключаемым между дошкольным образовательным учреждением и родителями (законными представителями).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ab/>
      </w:r>
      <w:r w:rsidRPr="0072780F">
        <w:rPr>
          <w:spacing w:val="2"/>
          <w:sz w:val="28"/>
          <w:szCs w:val="28"/>
          <w:shd w:val="clear" w:color="auto" w:fill="FFFFFF"/>
        </w:rPr>
        <w:t>1.6. Формы получения дошкольного образования и формы обучения по основной образовательной программе дошкольного образования определяются федеральным государственным образовательным стандартом дошкольного образования (ФГОС ДО).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ab/>
      </w:r>
      <w:r w:rsidRPr="0072780F">
        <w:rPr>
          <w:spacing w:val="2"/>
          <w:sz w:val="28"/>
          <w:szCs w:val="28"/>
          <w:shd w:val="clear" w:color="auto" w:fill="FFFFFF"/>
        </w:rPr>
        <w:t>1.7. Дошкольное образование может быть получено в дошкольном образовательном учреждении.</w:t>
      </w:r>
    </w:p>
    <w:p w:rsidR="003E0DA4" w:rsidRPr="0072780F" w:rsidRDefault="003E0DA4" w:rsidP="007642FE">
      <w:pPr>
        <w:pStyle w:val="22"/>
        <w:tabs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 xml:space="preserve">1.8. Дошкольное образование в ДОУ осуществляется в соответствии с </w:t>
      </w:r>
      <w:r w:rsidRPr="0072780F">
        <w:rPr>
          <w:sz w:val="28"/>
          <w:szCs w:val="28"/>
        </w:rPr>
        <w:lastRenderedPageBreak/>
        <w:t>основной общеобразовательной программой, разработанной на основе Примерной основной общеобразовательной программы дошкольного образования и в соответствии с ФГОС дошкольного образования, Федеральным законом № 273-ФЗ от 29.12.2012г "Об образовании в Российской Федерации", а также региональными программами, с учётом особенностей психофизического развития и возможностей детей.</w:t>
      </w:r>
    </w:p>
    <w:p w:rsidR="003E0DA4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1.9. Обучение и воспитание в ДОУ ведется на русском языке, являющимся государственным языком Российской Федерации</w:t>
      </w:r>
      <w:r>
        <w:rPr>
          <w:sz w:val="28"/>
          <w:szCs w:val="28"/>
        </w:rPr>
        <w:t>.</w:t>
      </w:r>
    </w:p>
    <w:p w:rsidR="003E0DA4" w:rsidRPr="00DE6883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Образовательная деятельность может осуществляться на родном языке ( из числа языков народов Российской Федерации</w:t>
      </w:r>
      <w:r w:rsidRPr="00DE6883">
        <w:rPr>
          <w:color w:val="000000"/>
          <w:sz w:val="28"/>
          <w:szCs w:val="28"/>
        </w:rPr>
        <w:t xml:space="preserve">) </w:t>
      </w:r>
      <w:r w:rsidRPr="00DE6883">
        <w:rPr>
          <w:color w:val="000000"/>
          <w:sz w:val="28"/>
          <w:szCs w:val="28"/>
          <w:shd w:val="clear" w:color="auto" w:fill="FFFFFF"/>
        </w:rPr>
        <w:t>если соответствующ</w:t>
      </w:r>
      <w:r>
        <w:rPr>
          <w:color w:val="000000"/>
          <w:sz w:val="28"/>
          <w:szCs w:val="28"/>
          <w:shd w:val="clear" w:color="auto" w:fill="FFFFFF"/>
        </w:rPr>
        <w:t>ее заявление подано родителями.</w:t>
      </w:r>
    </w:p>
    <w:p w:rsidR="003E0DA4" w:rsidRPr="0072780F" w:rsidRDefault="003E0DA4" w:rsidP="007642FE">
      <w:pPr>
        <w:pStyle w:val="22"/>
        <w:tabs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 xml:space="preserve">1.10. Дошкольное образовательное учреждение </w:t>
      </w:r>
      <w:r w:rsidRPr="0072780F">
        <w:rPr>
          <w:spacing w:val="2"/>
          <w:sz w:val="28"/>
          <w:szCs w:val="28"/>
          <w:shd w:val="clear" w:color="auto" w:fill="FFFFFF"/>
        </w:rPr>
        <w:t>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:rsidR="003E0DA4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1.11. Развитие детей осуществляется по нескольким направ</w:t>
      </w:r>
      <w:r>
        <w:rPr>
          <w:sz w:val="28"/>
          <w:szCs w:val="28"/>
        </w:rPr>
        <w:t>лениям: познавательно-речевому,  социально-личностному,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72780F">
        <w:rPr>
          <w:sz w:val="28"/>
          <w:szCs w:val="28"/>
        </w:rPr>
        <w:t>художественно-эстетическому и физическому.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514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2780F">
        <w:rPr>
          <w:sz w:val="28"/>
          <w:szCs w:val="28"/>
        </w:rPr>
        <w:t>1.12. Руководство деятельностью детского сада осуществляет</w:t>
      </w:r>
      <w:r>
        <w:rPr>
          <w:sz w:val="28"/>
          <w:szCs w:val="28"/>
        </w:rPr>
        <w:t xml:space="preserve">                                                                                                         </w:t>
      </w:r>
      <w:r w:rsidRPr="0072780F">
        <w:rPr>
          <w:sz w:val="28"/>
          <w:szCs w:val="28"/>
        </w:rPr>
        <w:t xml:space="preserve"> руководитель – заведующий, действующий на основании Устава дошкольного образовательного учреждения. Заведующий подчиняется непосредственно Учредителю.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1.13. ДОУ несет в установленном законодательством Российской Федерации порядке ответственность: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-за выполнение функций, определенных Уставом;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-за жизнь и здоровье детей и сотрудников дошкольного образовательного учреждения во время воспитательно-образовательной деятельности.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-за реализацию в полном объеме основной общеобразовательной программы дошкольного образовательного учреждения;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72780F">
        <w:rPr>
          <w:sz w:val="28"/>
          <w:szCs w:val="28"/>
        </w:rPr>
        <w:t>-за качество реализуемых образовательных программ;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-за соответствие применяемых форм, методов и средств организации образовательной деятельности возрастным, психофизиологическим особенностям, склонностям, способностям, интересам и потребностям воспитанников;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1.14. В ДОУ 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72780F">
        <w:rPr>
          <w:sz w:val="28"/>
          <w:szCs w:val="28"/>
        </w:rPr>
        <w:t> </w:t>
      </w:r>
    </w:p>
    <w:p w:rsidR="003E0DA4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72780F">
        <w:rPr>
          <w:b/>
          <w:sz w:val="28"/>
          <w:szCs w:val="28"/>
        </w:rPr>
        <w:t>2. Цели, задачи и функции</w:t>
      </w:r>
    </w:p>
    <w:p w:rsidR="003E0DA4" w:rsidRPr="00DE6883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2.1. Дошкольное образовательное 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 xml:space="preserve">2.2. Дошкольное образовательное учреждение создается в целях осуществления воспитательно-образовательной деятельности и создания оптимальных условий для охраны и укрепления здоровья, физического и </w:t>
      </w:r>
      <w:r w:rsidRPr="0072780F">
        <w:rPr>
          <w:sz w:val="28"/>
          <w:szCs w:val="28"/>
        </w:rPr>
        <w:lastRenderedPageBreak/>
        <w:t>психического развития воспитанников.</w:t>
      </w:r>
    </w:p>
    <w:p w:rsidR="003E0DA4" w:rsidRPr="0072780F" w:rsidRDefault="003E0DA4" w:rsidP="007642FE">
      <w:pPr>
        <w:pStyle w:val="22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2.3. Основными задачами ДОУ являются:</w:t>
      </w:r>
    </w:p>
    <w:p w:rsidR="003E0DA4" w:rsidRPr="0072780F" w:rsidRDefault="003E0DA4" w:rsidP="007642FE">
      <w:pPr>
        <w:pStyle w:val="22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-охрана жизни и укрепление физического и психического здоровья детей;</w:t>
      </w:r>
    </w:p>
    <w:p w:rsidR="003E0DA4" w:rsidRPr="0072780F" w:rsidRDefault="003E0DA4" w:rsidP="007642FE">
      <w:pPr>
        <w:pStyle w:val="22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-обеспечение познавательно-речевого, социально-личностного, художественно-</w:t>
      </w:r>
    </w:p>
    <w:p w:rsidR="003E0DA4" w:rsidRPr="0072780F" w:rsidRDefault="003E0DA4" w:rsidP="007642FE">
      <w:pPr>
        <w:pStyle w:val="22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72780F">
        <w:rPr>
          <w:sz w:val="28"/>
          <w:szCs w:val="28"/>
        </w:rPr>
        <w:t>эстетического и физического развития детей;</w:t>
      </w:r>
    </w:p>
    <w:p w:rsidR="003E0DA4" w:rsidRPr="0072780F" w:rsidRDefault="003E0DA4" w:rsidP="007642FE">
      <w:pPr>
        <w:pStyle w:val="22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3E0DA4" w:rsidRPr="0072780F" w:rsidRDefault="003E0DA4" w:rsidP="007642FE">
      <w:pPr>
        <w:pStyle w:val="22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-осуществление необходимой коррекции недостатков в физическом и (или) психическом развитии воспитанников;</w:t>
      </w:r>
    </w:p>
    <w:p w:rsidR="003E0DA4" w:rsidRPr="0072780F" w:rsidRDefault="003E0DA4" w:rsidP="007642FE">
      <w:pPr>
        <w:pStyle w:val="22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-взаимодействие с семьями детей для обеспечения полноценного развития детей;</w:t>
      </w:r>
      <w:r w:rsidRPr="0072780F">
        <w:rPr>
          <w:sz w:val="28"/>
          <w:szCs w:val="28"/>
        </w:rPr>
        <w:softHyphen/>
        <w:t xml:space="preserve">  </w:t>
      </w:r>
    </w:p>
    <w:p w:rsidR="003E0DA4" w:rsidRPr="0072780F" w:rsidRDefault="003E0DA4" w:rsidP="007642FE">
      <w:pPr>
        <w:pStyle w:val="22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2.4. Сопутствующие задачи: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58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-создание благоприятных условий для разностороннего развития личности ребенка, путем применения форм, методов и средств организации воспитательно-образовательной деятельности, с учетом индивидуальных способностей и возможностей каждого воспитанника;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58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-формирование духовной культуры детей;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58"/>
        </w:tabs>
        <w:spacing w:before="0" w:after="31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-качественная подготовка каждого воспитанника к обучению в школе, адекватная его возможностям и уровню восприятия.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58"/>
        </w:tabs>
        <w:spacing w:before="0" w:after="31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2.5. Дошкольное образовательное учреждение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363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2780F">
        <w:rPr>
          <w:sz w:val="28"/>
          <w:szCs w:val="28"/>
        </w:rPr>
        <w:t>2.6. В соответствии с поставленными задачами ДОУ выполняет следующие функции: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60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-готовит к эксплуатации прогулочные площадки и помещения детского сада (групповые комнаты и специализированные кабинеты, спальни, медицинский кабинет, раздевалки, пищеблок, санитарные комнаты и другие необходимые помещения), следит за выполнением санитарных, противопожарных и других норм и требований, предъявляемых к дошкольному образовательному учреждению.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60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-осуществляет образовательную деятельность (обучение, воспитание, сопровождение, и дополнительные услуги).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60"/>
        </w:tabs>
        <w:spacing w:before="0" w:line="240" w:lineRule="auto"/>
        <w:ind w:firstLine="0"/>
        <w:rPr>
          <w:sz w:val="28"/>
          <w:szCs w:val="28"/>
        </w:rPr>
      </w:pPr>
    </w:p>
    <w:p w:rsidR="003E0DA4" w:rsidRDefault="003E0DA4" w:rsidP="007642FE">
      <w:pPr>
        <w:pStyle w:val="22"/>
        <w:shd w:val="clear" w:color="auto" w:fill="auto"/>
        <w:tabs>
          <w:tab w:val="left" w:pos="709"/>
          <w:tab w:val="left" w:pos="760"/>
        </w:tabs>
        <w:spacing w:before="0" w:line="240" w:lineRule="auto"/>
        <w:ind w:firstLine="0"/>
        <w:jc w:val="center"/>
        <w:rPr>
          <w:b/>
          <w:sz w:val="28"/>
          <w:szCs w:val="28"/>
          <w:shd w:val="clear" w:color="auto" w:fill="FFFFFF"/>
        </w:rPr>
      </w:pPr>
      <w:r w:rsidRPr="0072780F">
        <w:rPr>
          <w:b/>
          <w:sz w:val="28"/>
          <w:szCs w:val="28"/>
          <w:shd w:val="clear" w:color="auto" w:fill="FFFFFF"/>
        </w:rPr>
        <w:t>3. Организация деятельности ДОУ</w:t>
      </w:r>
    </w:p>
    <w:p w:rsidR="003E0DA4" w:rsidRPr="00DE6883" w:rsidRDefault="003E0DA4" w:rsidP="007642FE">
      <w:pPr>
        <w:pStyle w:val="22"/>
        <w:shd w:val="clear" w:color="auto" w:fill="auto"/>
        <w:tabs>
          <w:tab w:val="left" w:pos="709"/>
          <w:tab w:val="left" w:pos="760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3.1. Дошкольное образовательное учреждение создается учредителем и регистрируется в порядке, установленном законодательством Российской Федерации.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2780F">
        <w:rPr>
          <w:sz w:val="28"/>
          <w:szCs w:val="28"/>
        </w:rPr>
        <w:t>3.2. Органом, осуществляющим функции и полномочия учредителя ДОУ, является Управление образования.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3.3. Отношения между Учредителем и ДОУ определяются в соответствии с действующим законодательством Российской Федерации.</w:t>
      </w:r>
    </w:p>
    <w:p w:rsidR="003E0DA4" w:rsidRPr="0072780F" w:rsidRDefault="003E0DA4" w:rsidP="007642FE">
      <w:pPr>
        <w:pStyle w:val="22"/>
        <w:tabs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3.4. Дошкольное образовательное учреждение является юридическим лицом, имеет самостоятельный баланс, лицевой счет в территориальном органе Федерального казначейства для учета операций со средствами бюджета.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 xml:space="preserve">3.5. Дошкольное образовательное учреждение имеет печать установленного образца, штамп и бланки со своими наименованиями, собственную эмблему и другие средства индивидуализации. </w:t>
      </w:r>
    </w:p>
    <w:p w:rsidR="003E0DA4" w:rsidRPr="0072780F" w:rsidRDefault="003E0DA4" w:rsidP="007642FE">
      <w:pPr>
        <w:pStyle w:val="22"/>
        <w:tabs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 xml:space="preserve">3.6. Дошкольное образовательное учреждение является некоммерческой организацией, созданной муниципальным образованием для оказания услуг в сфере дошкольного образования. 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3.7. Право на ведение образовательной деятельности и получение льгот, установленных законодательством Российской Федерации, возникает у дошкольного образовательного учреждения с момента выдачи ему лицензии соответствующим лицензирующим органом субъекта Российской Федерации.</w:t>
      </w:r>
    </w:p>
    <w:p w:rsidR="003E0DA4" w:rsidRPr="0072780F" w:rsidRDefault="003E0DA4" w:rsidP="007642FE">
      <w:pPr>
        <w:pStyle w:val="22"/>
        <w:tabs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Pr="0072780F">
        <w:rPr>
          <w:sz w:val="28"/>
          <w:szCs w:val="28"/>
          <w:shd w:val="clear" w:color="auto" w:fill="FFFFFF"/>
        </w:rPr>
        <w:t xml:space="preserve">3.8. Содержание образовательной деятельности ДОУ определяется основной образовательной программой дошкольного образования, разрабатываемой, принимаемой и реализуемой им самостоятельно с учетом Федерального государственного образовательного стандарта дошкольного образования (ФГОС ДО), </w:t>
      </w:r>
      <w:r w:rsidRPr="0072780F">
        <w:rPr>
          <w:sz w:val="28"/>
          <w:szCs w:val="28"/>
        </w:rPr>
        <w:t>Федерального закона № 273-ФЗ от 29.12.2012г "Об образовании в Российской Федерации", региональных программ и особенностей психофизического развития и возможностей воспитанников.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3.9. В соответствии с целями и задачами, определенными Уставом, ДОУ может реализовывать дополнительные образовательные программы.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3.10. Педагогические работники дошкольного образовательного учреждения в обязательном порядке проходят периодическое медицинское обследование, которое проводится за счет средств Учредителя.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427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2780F">
        <w:rPr>
          <w:sz w:val="28"/>
          <w:szCs w:val="28"/>
        </w:rPr>
        <w:t>3.11. Режим работы ДОУ - пятидневная рабочая неделя. Максимальная продолжительность пребывания воспитанников в детском саду - с 7:00 до 19:00.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3.12. Организация воспитательно-образовательной деятельности детского сада включает в себя присмотр, уход и образовательные услуги.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ab/>
      </w:r>
      <w:r w:rsidRPr="0072780F">
        <w:rPr>
          <w:spacing w:val="2"/>
          <w:sz w:val="28"/>
          <w:szCs w:val="28"/>
          <w:shd w:val="clear" w:color="auto" w:fill="FFFFFF"/>
        </w:rPr>
        <w:t>3.13. В ДОУ могут быть также организованы: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ab/>
      </w:r>
      <w:r w:rsidRPr="0072780F">
        <w:rPr>
          <w:spacing w:val="2"/>
          <w:sz w:val="28"/>
          <w:szCs w:val="28"/>
          <w:shd w:val="clear" w:color="auto" w:fill="FFFFFF"/>
        </w:rPr>
        <w:t>-группы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детей в возрасте от 2 месяцев до 3 лет;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ab/>
      </w:r>
      <w:r w:rsidRPr="0072780F">
        <w:rPr>
          <w:spacing w:val="2"/>
          <w:sz w:val="28"/>
          <w:szCs w:val="28"/>
          <w:shd w:val="clear" w:color="auto" w:fill="FFFFFF"/>
        </w:rPr>
        <w:t>-группы по присмотру и уходу без реализации образовательной программы дошкольного образования для воспитанников в возрасте от 2 месяцев до 7 лет;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ab/>
      </w:r>
      <w:r w:rsidRPr="0072780F">
        <w:rPr>
          <w:spacing w:val="2"/>
          <w:sz w:val="28"/>
          <w:szCs w:val="28"/>
          <w:shd w:val="clear" w:color="auto" w:fill="FFFFFF"/>
        </w:rPr>
        <w:t xml:space="preserve">-семейные дошкольные группы с целью удовлетворения потребности населения в услугах дошкольного образования в семьях, при этом данные группы могут иметь общеразвивающую направленность или осуществлять </w:t>
      </w:r>
      <w:r w:rsidRPr="0072780F">
        <w:rPr>
          <w:spacing w:val="2"/>
          <w:sz w:val="28"/>
          <w:szCs w:val="28"/>
          <w:shd w:val="clear" w:color="auto" w:fill="FFFFFF"/>
        </w:rPr>
        <w:lastRenderedPageBreak/>
        <w:t>присмотр и уход за детьми без реализации образовательной программы дошкольного образования.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ab/>
      </w:r>
      <w:r w:rsidRPr="0072780F">
        <w:rPr>
          <w:spacing w:val="2"/>
          <w:sz w:val="28"/>
          <w:szCs w:val="28"/>
          <w:shd w:val="clear" w:color="auto" w:fill="FFFFFF"/>
        </w:rPr>
        <w:t>3.14. В группы могут включаться как воспитанники одного возраста, так и воспитанники разных возрастов (разновозрастные группы).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3.15. На основе реализуемых образовательных программ (основных и дополнительных) в ДОУ обеспечивается: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60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-ознакомление с окружающим миром;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60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-развитие познавательных и речевых способностей;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60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-формирование основ грамоты;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60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-формирование элементарных математических понятий, логического мышления;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60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-музыкальное воспитание;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60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-двигательная активность;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60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-коррекция речевых навыков;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60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-формирование культуры, основ личной гигиены и здорового образа жизни.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493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2780F">
        <w:rPr>
          <w:sz w:val="28"/>
          <w:szCs w:val="28"/>
        </w:rPr>
        <w:t>3.16. Образовательная программа реализуется через специфичные для каждого возраста воспитанников виды деятельности: игру, окружающие предметы, игрушки, развивающие игры, индивидуальные занятия с педагогом.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493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ab/>
      </w:r>
      <w:r>
        <w:rPr>
          <w:spacing w:val="2"/>
          <w:sz w:val="28"/>
          <w:szCs w:val="28"/>
          <w:shd w:val="clear" w:color="auto" w:fill="FFFFFF"/>
        </w:rPr>
        <w:tab/>
      </w:r>
      <w:r w:rsidRPr="0072780F">
        <w:rPr>
          <w:spacing w:val="2"/>
          <w:sz w:val="28"/>
          <w:szCs w:val="28"/>
          <w:shd w:val="clear" w:color="auto" w:fill="FFFFFF"/>
        </w:rPr>
        <w:t>3.17.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3.18. Распределение нагрузки на детей осуществляется с учетом гигиенических требований и максимальной нагрузки на детей дошкольного возраста. Учебная нагрузка распределяется не в ущерб прогулкам и дневному отдыху.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608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3.19. Максимально допустимое количество обучающих занятий в первой половине дня не превышает: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60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-в группах младшего и среднего возраста - 2-х занятий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60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-в группах старшего и подготовительного возраста - 3-х занятий.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608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3.20. Продолжительность занятий: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60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-в группах среднего возраста - 15-20 минут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60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-в группах старшего возраста - 20-25 минут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60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-в группах подготовительного возраста - 25-30 минут.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608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2780F">
        <w:rPr>
          <w:sz w:val="28"/>
          <w:szCs w:val="28"/>
        </w:rPr>
        <w:t>3.21. Перемены между занятиями не менее 10 минут.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3.22. Дошкольное образовательное учреждение обеспечивает медицинское сопровождение воспитанников медицинским персоналом. Учреждение имеет медицинский кабинет для работы медицинских работников.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3.23</w:t>
      </w:r>
      <w:r>
        <w:rPr>
          <w:sz w:val="28"/>
          <w:szCs w:val="28"/>
        </w:rPr>
        <w:t xml:space="preserve">. </w:t>
      </w:r>
      <w:r w:rsidRPr="0072780F">
        <w:rPr>
          <w:sz w:val="28"/>
          <w:szCs w:val="28"/>
        </w:rPr>
        <w:t xml:space="preserve">Медицинский персонал наряду с администрацией несет ответственность за здоровье и физическое развитие детей, </w:t>
      </w:r>
      <w:r>
        <w:rPr>
          <w:sz w:val="28"/>
          <w:szCs w:val="28"/>
        </w:rPr>
        <w:t xml:space="preserve">                                      </w:t>
      </w:r>
      <w:r w:rsidRPr="0072780F">
        <w:rPr>
          <w:sz w:val="28"/>
          <w:szCs w:val="28"/>
        </w:rPr>
        <w:t xml:space="preserve">проведение лечебно-профилактических мероприятий, соблюдение санитарно-гигиенических норм, режима и обеспечение качества питания. 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 xml:space="preserve">3.24. Дошкольное образовательное учреждение предоставляет помещение с соответствующими условиями для работы медицинских </w:t>
      </w:r>
      <w:r w:rsidRPr="0072780F">
        <w:rPr>
          <w:sz w:val="28"/>
          <w:szCs w:val="28"/>
        </w:rPr>
        <w:lastRenderedPageBreak/>
        <w:t>работников, осуществляет контроль их работы в целях охраны и укрепления здоровья детей и работников.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608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3.25. Медицинский персонал организует следующие мероприятия: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60"/>
        </w:tabs>
        <w:spacing w:before="0" w:line="240" w:lineRule="auto"/>
        <w:ind w:firstLine="0"/>
        <w:rPr>
          <w:sz w:val="28"/>
          <w:szCs w:val="28"/>
        </w:rPr>
      </w:pPr>
      <w:r w:rsidRPr="0072780F">
        <w:rPr>
          <w:sz w:val="28"/>
          <w:szCs w:val="28"/>
        </w:rPr>
        <w:t>-проводит медицинскую диагностику;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60"/>
        </w:tabs>
        <w:spacing w:before="0" w:line="240" w:lineRule="auto"/>
        <w:ind w:firstLine="0"/>
        <w:rPr>
          <w:sz w:val="28"/>
          <w:szCs w:val="28"/>
        </w:rPr>
      </w:pPr>
      <w:r w:rsidRPr="0072780F">
        <w:rPr>
          <w:sz w:val="28"/>
          <w:szCs w:val="28"/>
        </w:rPr>
        <w:t>-организует медицинское и диспансерное наблюдение за состоянием здоровья воспитанников;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60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-осуществляет медицинский контроль за детьми группы «риска»;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60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-проводит профилактические прививки воспитанникам;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60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-осуществляет контроль за санитарно-гигиеническим состоянием помещений дошкольного образовательного учреждения;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60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-осуществляет контроль за соблюдением режимных моментов в группах;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60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-проводит противоэпидемические мероприятия;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48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-проводит оздоровительные медицинские услуги в соответствии с планом оздоровительных мероприятий в детском саду.</w:t>
      </w:r>
    </w:p>
    <w:p w:rsidR="003E0DA4" w:rsidRDefault="003E0DA4" w:rsidP="007642FE">
      <w:pPr>
        <w:pStyle w:val="22"/>
        <w:shd w:val="clear" w:color="auto" w:fill="auto"/>
        <w:tabs>
          <w:tab w:val="left" w:pos="603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3.26 Дошкольное образовательное учреждение организует питание воспитанников и сотрудников</w:t>
      </w:r>
      <w:r>
        <w:rPr>
          <w:sz w:val="28"/>
          <w:szCs w:val="28"/>
        </w:rPr>
        <w:t>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603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3.27. Режим и кратность питания устанавливаются в соответствии с длительностью пребывания воспитанника в дошкольном образовательном учреждении.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86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2780F">
        <w:rPr>
          <w:sz w:val="28"/>
          <w:szCs w:val="28"/>
        </w:rPr>
        <w:t>3.28. ДОУ осуществляет контроль за калорийностью, соблюдением норм и качеством приготовления блюд.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603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3.29. ДОУ, в соответствии с Уставом, по желанию и запросам родителей воспитанников, самостоятельно либо с привлечением других организаций, вправе оказывать следующие дополнительные образовательные услуги: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48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-обучение (пребывание) воспитанников на особых условиях, включая обеспечение нетрадиционных форм освоения образовательных программ или их отдельных разделов (например, индивидуальное обучение и воспитание и др.);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48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-дополнительные занятия сверх образовательной программы детского сада, в том числе - индивидуальные и групповые в кружках, секциях, студиях, прочих объединениях воспитанников; при этом ответственность за учебную нагрузку ребенка сверх рекомендуемых органами здравоохранения норм, несут родители ребенка;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48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-организация дополнительного медицинского обслуживания детей;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48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-экскурсионное и культурно-массовое обслуживание воспитанников за рамками реализуемой образовательной программы;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48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-услуги по физическому воспитанию и развитию детей с использованием спортивных сооружений за рамками реализуемой образовательной программы детского сада;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48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-организация досуговой деятельности воспитанников за рамками реализуемой образовательной программы дошкольного образовательного учреждения;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48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-дополнительные образовательные программы для детей дошкольного возраста;</w:t>
      </w:r>
    </w:p>
    <w:p w:rsidR="003E0DA4" w:rsidRDefault="003E0DA4" w:rsidP="007642FE">
      <w:pPr>
        <w:pStyle w:val="22"/>
        <w:shd w:val="clear" w:color="auto" w:fill="auto"/>
        <w:tabs>
          <w:tab w:val="left" w:pos="709"/>
          <w:tab w:val="left" w:pos="748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-иные дополнительные усл</w:t>
      </w:r>
      <w:r>
        <w:rPr>
          <w:sz w:val="28"/>
          <w:szCs w:val="28"/>
        </w:rPr>
        <w:t xml:space="preserve">уги, связанные </w:t>
      </w:r>
      <w:r w:rsidRPr="0072780F">
        <w:rPr>
          <w:sz w:val="28"/>
          <w:szCs w:val="28"/>
        </w:rPr>
        <w:t>воспитательно-</w:t>
      </w:r>
      <w:r w:rsidRPr="0072780F">
        <w:rPr>
          <w:sz w:val="28"/>
          <w:szCs w:val="28"/>
        </w:rPr>
        <w:lastRenderedPageBreak/>
        <w:t>образовательной деятельностью.</w:t>
      </w:r>
    </w:p>
    <w:p w:rsidR="003E0DA4" w:rsidRDefault="003E0DA4" w:rsidP="007642FE">
      <w:pPr>
        <w:pStyle w:val="22"/>
        <w:shd w:val="clear" w:color="auto" w:fill="auto"/>
        <w:tabs>
          <w:tab w:val="left" w:pos="709"/>
          <w:tab w:val="left" w:pos="748"/>
        </w:tabs>
        <w:spacing w:before="0" w:line="240" w:lineRule="auto"/>
        <w:ind w:firstLine="0"/>
        <w:jc w:val="left"/>
        <w:rPr>
          <w:sz w:val="28"/>
          <w:szCs w:val="28"/>
        </w:rPr>
      </w:pP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48"/>
        </w:tabs>
        <w:spacing w:before="0" w:line="240" w:lineRule="auto"/>
        <w:ind w:firstLine="0"/>
        <w:jc w:val="left"/>
        <w:rPr>
          <w:sz w:val="28"/>
          <w:szCs w:val="28"/>
        </w:rPr>
      </w:pP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48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  <w:r w:rsidRPr="0072780F">
        <w:rPr>
          <w:b/>
          <w:sz w:val="28"/>
          <w:szCs w:val="28"/>
          <w:shd w:val="clear" w:color="auto" w:fill="FFFFFF"/>
        </w:rPr>
        <w:t>4. Комплектование ДОУ</w:t>
      </w:r>
    </w:p>
    <w:p w:rsidR="003E0DA4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4.1. Порядок комплектования дошкольного образовательного учреждения определяется в соответствии с законодательством Российской Федерации.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427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2780F">
        <w:rPr>
          <w:sz w:val="28"/>
          <w:szCs w:val="28"/>
        </w:rPr>
        <w:t>4.2. Комплектование групп на учебный год производится по направлению Управления образования с 1 июня. Свободные места заполняются в течение всего года.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4.3. В дошкольное образовательное учреждение принимаются дети в возрасте от 2 месяцев.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4.4. Приём в ДОУ осуществляется на основании следующих документов: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-направления, выданного на имя заведующего ДОУ;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-медицинского заключения о состоянии здоровья ребёнка;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-свидетельства о рождении ребёнка;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-заявления родителя (законного представителя) ребёнка;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-документа, удостоверяющего личность одного из родителей (законных представителей);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-медицинской карты ребёнка.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4.5. ДОУ может иметь в своем составе в соответствии с социальными запросами: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2780F">
        <w:rPr>
          <w:sz w:val="28"/>
          <w:szCs w:val="28"/>
        </w:rPr>
        <w:t>-группы детей раннего возраста;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2780F">
        <w:rPr>
          <w:sz w:val="28"/>
          <w:szCs w:val="28"/>
        </w:rPr>
        <w:t>-группы детей дошкольного возраста;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2780F">
        <w:rPr>
          <w:sz w:val="28"/>
          <w:szCs w:val="28"/>
        </w:rPr>
        <w:t>-группы предшкольной подготовки;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2780F">
        <w:rPr>
          <w:sz w:val="28"/>
          <w:szCs w:val="28"/>
        </w:rPr>
        <w:t>-разные виды групп кратковременного пребывания детей раннего и дошколь</w:t>
      </w:r>
      <w:r w:rsidRPr="0072780F">
        <w:rPr>
          <w:sz w:val="28"/>
          <w:szCs w:val="28"/>
        </w:rPr>
        <w:softHyphen/>
        <w:t>ного возраста.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427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2780F">
        <w:rPr>
          <w:sz w:val="28"/>
          <w:szCs w:val="28"/>
        </w:rPr>
        <w:t xml:space="preserve">4.6. Количество групп в дошкольном образовательном учреждении устанавливается в зависимости от санитарных норм и правил, </w:t>
      </w:r>
      <w:r>
        <w:rPr>
          <w:sz w:val="28"/>
          <w:szCs w:val="28"/>
        </w:rPr>
        <w:t xml:space="preserve">                            </w:t>
      </w:r>
      <w:r w:rsidRPr="0072780F">
        <w:rPr>
          <w:sz w:val="28"/>
          <w:szCs w:val="28"/>
        </w:rPr>
        <w:t>контрольных нормативов и имеющихся условий для осуществления воспитательно-образовательной деятельности.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427"/>
          <w:tab w:val="left" w:pos="709"/>
        </w:tabs>
        <w:spacing w:before="0" w:line="240" w:lineRule="auto"/>
        <w:ind w:firstLine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 w:rsidRPr="0072780F">
        <w:rPr>
          <w:sz w:val="28"/>
          <w:szCs w:val="28"/>
          <w:shd w:val="clear" w:color="auto" w:fill="FFFFFF"/>
        </w:rPr>
        <w:t>4.7. Порядок комплектования персонала ДОУ регламентируется Уставом дошкольного образовательного учреждения.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4.8.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(Профессиональным стандартам).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4.9. К педагогической деятельности в ДОУ не допускаются лица: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-лишённые права заниматься педагогической деятельностью в соответствии с вступившим в законную силу приговором суда;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 xml:space="preserve">-имеющие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</w:t>
      </w:r>
      <w:r w:rsidRPr="0072780F">
        <w:rPr>
          <w:sz w:val="28"/>
          <w:szCs w:val="28"/>
        </w:rPr>
        <w:lastRenderedPageBreak/>
        <w:t>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детей, здоровья населения и общественной нравственности, а также против общественной безопасности;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-имеющие неснятую или непогашенную судимость за умышленные тяжкие и особо тяжкие преступления;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-признанные недееспособными в установленном федеральным законом порядке;</w:t>
      </w:r>
    </w:p>
    <w:p w:rsidR="003E0DA4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</w:t>
      </w:r>
      <w:r>
        <w:rPr>
          <w:sz w:val="28"/>
          <w:szCs w:val="28"/>
        </w:rPr>
        <w:t>анию в области здравоохранения.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3E0DA4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  <w:r w:rsidRPr="0072780F">
        <w:rPr>
          <w:b/>
          <w:sz w:val="28"/>
          <w:szCs w:val="28"/>
        </w:rPr>
        <w:t xml:space="preserve">5. </w:t>
      </w:r>
      <w:bookmarkStart w:id="1" w:name="bookmark7"/>
      <w:r w:rsidRPr="0072780F">
        <w:rPr>
          <w:b/>
          <w:sz w:val="28"/>
          <w:szCs w:val="28"/>
        </w:rPr>
        <w:t>Управление и контроль</w:t>
      </w:r>
      <w:bookmarkEnd w:id="1"/>
    </w:p>
    <w:p w:rsidR="003E0DA4" w:rsidRPr="00DE6883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5.1. Управление ДОУ осуществляется в соответствии с Федеральным законом от 29.12.2012 № 273-ФЗ "Об образовании в Российской Федерации", Гражданским, Трудовым и Бюджетным кодексом РФ, настоящим Положением, Уставом и иными законодательными актами Российской Федерации.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5.2. Непосредственно руководство дошкольным образовательным учреждением осуществляется заведующим. Во время отсутствия заведующего его обязанности может выполнять заместитель заведующего по УВР, ВМР или старший воспитатель.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5.3. Управление ДОУ строится на принципах единоначалия и самоуправления. Формами самоуправления ДОУ, обеспечивающими государственно-общественный характер управления, являются: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2780F">
        <w:rPr>
          <w:sz w:val="28"/>
          <w:szCs w:val="28"/>
        </w:rPr>
        <w:t>-Общее собрание трудового коллектива;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2780F">
        <w:rPr>
          <w:sz w:val="28"/>
          <w:szCs w:val="28"/>
        </w:rPr>
        <w:t>-Педагогический совет;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2780F">
        <w:rPr>
          <w:sz w:val="28"/>
          <w:szCs w:val="28"/>
        </w:rPr>
        <w:t>-Родительский комитет;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2780F">
        <w:rPr>
          <w:sz w:val="28"/>
          <w:szCs w:val="28"/>
        </w:rPr>
        <w:t>-</w:t>
      </w:r>
      <w:r>
        <w:rPr>
          <w:sz w:val="28"/>
          <w:szCs w:val="28"/>
        </w:rPr>
        <w:t>И</w:t>
      </w:r>
      <w:r w:rsidRPr="0072780F">
        <w:rPr>
          <w:sz w:val="28"/>
          <w:szCs w:val="28"/>
        </w:rPr>
        <w:t>ные формы.</w:t>
      </w:r>
    </w:p>
    <w:p w:rsidR="003E0DA4" w:rsidRPr="0072780F" w:rsidRDefault="003E0DA4" w:rsidP="007642F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72780F">
        <w:rPr>
          <w:sz w:val="28"/>
          <w:szCs w:val="28"/>
        </w:rPr>
        <w:t>Порядок выборов органов самоуправления и их компетенция определяются Положением (локальным актом).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5.4.</w:t>
      </w:r>
      <w:r w:rsidRPr="0072780F">
        <w:rPr>
          <w:b/>
          <w:sz w:val="28"/>
          <w:szCs w:val="28"/>
        </w:rPr>
        <w:t xml:space="preserve"> </w:t>
      </w:r>
      <w:r w:rsidRPr="0072780F">
        <w:rPr>
          <w:sz w:val="28"/>
          <w:szCs w:val="28"/>
        </w:rPr>
        <w:t>Дошкольное образовательное учреждение осуществляет свою деятельность в соответствии с образовательной программой и годовым планом работы детского сада, утвержденным в установленном порядке Управлением образования. Отчет о работе ДОУ представляется на утверждение Управлению образования по окончании учебного года, но не позднее 15 августа.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5.5.</w:t>
      </w:r>
      <w:r w:rsidRPr="0072780F">
        <w:rPr>
          <w:b/>
          <w:sz w:val="28"/>
          <w:szCs w:val="28"/>
        </w:rPr>
        <w:t xml:space="preserve"> </w:t>
      </w:r>
      <w:r w:rsidRPr="0072780F">
        <w:rPr>
          <w:sz w:val="28"/>
          <w:szCs w:val="28"/>
        </w:rPr>
        <w:t>Контроль за работой ДОУ осуществляется руководством Управления образования. Проверки проводятся Учредителем и главным бухгалтером по плану работы дошкольного образовательного учреждения или в оперативном порядке.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 xml:space="preserve">5.6. ДОУ имеет самостоятельную смету доходов и расходов в рамках единой сметы дошкольного образовательного учреждения. 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2780F">
        <w:rPr>
          <w:sz w:val="28"/>
          <w:szCs w:val="28"/>
        </w:rPr>
        <w:t>5.7. Дошкольное образовательное учреждение самостоятельно ведет образовательную и хозяйственную деятельность. Бухгалтерскую и иную отчетность о финансово-хозяйственной деятельности в порядке, установленном действующим законодательством Российской Федерации.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5.8 Штатная численность дошкольного образовательного учреждения определяется его заведующим. Состав работников формируется заведующим. Распределение должностных обязанностей между сотрудниками регулируется должностными инструкциями.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5.9. Основной формой самоуправления ДОУ является педагогический совет.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5.10. Членами педагогического совета являются заведующий, заместители заведующего, старший воспитатель, воспитатели, педагог-психолог, музыкальный руководитель, инструктор по физической культуре, педагоги дополнительного образования, логопеды и другие педагогические работники.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649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5.11. Председателем педагогического совета является заведующий дошкольным образовательным учреждением.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817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5.12. Председатель назначает секретаря педагогического совета, определяет сроки и тематику заседаний. Секретарь ведет протоколы заседаний педсоветов.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831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5.13. Педагогический совет решает следующие вопросы: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50"/>
        </w:tabs>
        <w:spacing w:before="0" w:line="240" w:lineRule="auto"/>
        <w:ind w:firstLine="0"/>
        <w:rPr>
          <w:sz w:val="28"/>
          <w:szCs w:val="28"/>
        </w:rPr>
      </w:pPr>
      <w:r w:rsidRPr="0072780F">
        <w:rPr>
          <w:sz w:val="28"/>
          <w:szCs w:val="28"/>
        </w:rPr>
        <w:t>-о переводе воспитанников в следующую возрастную группу;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50"/>
        </w:tabs>
        <w:spacing w:before="0" w:line="240" w:lineRule="auto"/>
        <w:ind w:firstLine="0"/>
        <w:rPr>
          <w:sz w:val="28"/>
          <w:szCs w:val="28"/>
        </w:rPr>
      </w:pPr>
      <w:r w:rsidRPr="0072780F">
        <w:rPr>
          <w:sz w:val="28"/>
          <w:szCs w:val="28"/>
        </w:rPr>
        <w:t>-о разработке индивидуального подхода к воспитанникам;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50"/>
        </w:tabs>
        <w:spacing w:before="0" w:line="240" w:lineRule="auto"/>
        <w:ind w:firstLine="0"/>
        <w:rPr>
          <w:sz w:val="28"/>
          <w:szCs w:val="28"/>
        </w:rPr>
      </w:pPr>
      <w:r w:rsidRPr="0072780F">
        <w:rPr>
          <w:sz w:val="28"/>
          <w:szCs w:val="28"/>
        </w:rPr>
        <w:t>-о согласовании образовательной программы дошкольного образовательного учреждения;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  <w:tab w:val="left" w:pos="750"/>
        </w:tabs>
        <w:spacing w:before="0" w:line="240" w:lineRule="auto"/>
        <w:ind w:firstLine="0"/>
        <w:rPr>
          <w:sz w:val="28"/>
          <w:szCs w:val="28"/>
        </w:rPr>
      </w:pPr>
      <w:r w:rsidRPr="0072780F">
        <w:rPr>
          <w:sz w:val="28"/>
          <w:szCs w:val="28"/>
        </w:rPr>
        <w:t>-о согласовании плана работы детского сада на учебный год.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5.14. Заведующий ДОУ:</w:t>
      </w:r>
    </w:p>
    <w:p w:rsidR="003E0DA4" w:rsidRPr="0072780F" w:rsidRDefault="003E0DA4" w:rsidP="007642FE">
      <w:pPr>
        <w:pStyle w:val="22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-действует от имени дошкольного образовательного учреждения, представляет его во всех учреждениях и организациях;</w:t>
      </w:r>
    </w:p>
    <w:p w:rsidR="003E0DA4" w:rsidRPr="0072780F" w:rsidRDefault="003E0DA4" w:rsidP="007642FE">
      <w:pPr>
        <w:pStyle w:val="22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-распоряжается имуществом ДОУ в пределах прав, предоставленных ему договором, заключаемым между заведующим и учредителем;</w:t>
      </w:r>
    </w:p>
    <w:p w:rsidR="003E0DA4" w:rsidRPr="0072780F" w:rsidRDefault="003E0DA4" w:rsidP="007642FE">
      <w:pPr>
        <w:pStyle w:val="22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-выдает доверенности;</w:t>
      </w:r>
    </w:p>
    <w:p w:rsidR="003E0DA4" w:rsidRPr="0072780F" w:rsidRDefault="003E0DA4" w:rsidP="007642FE">
      <w:pPr>
        <w:pStyle w:val="22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-открывает лицевой счет (счет) в установленном порядке в соответствии с законодательством Российской Федерации;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-в соответствии с действующим законодательством осуществляет приём, подбор и расстановку педагогических кадров и обслуживающего персонала, увольняет с работы, налагает взыскания и поощряет работников ДОУ, организует повышение их квалификации;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-несет ответственность за деятельность дошкольного образовательного учреждения перед Учредителем;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-организует выполнение решений ДОУ;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-вносит в установленном порядке в вышестоящие органы предложения о совершенствовании работы дошкольного образовательного учреждения;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-контролирует совместно с заместителем, старшим воспитателем деятельность педагогов, в том числе путём посещения всех видов занятий, воспитательных мероприятий;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2780F">
        <w:rPr>
          <w:sz w:val="28"/>
          <w:szCs w:val="28"/>
        </w:rPr>
        <w:t>-утверждает штатное расписание в пределах выделенных средств, распределяет должностные обязанности работников;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-организует аттестацию педагогических работников;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-создаёт условия для реализации общеобразовательных программ в дошкольном образовательном учреждении;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-утверждает графики работы и расписание образовательной деятельности (ООД) и организованной образовательной деятельности (ООД), должностные инструкции работников;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-знакомит родителей (законных представителей) поступающих воспитанников с Уставом ДОУ, лицензией и другими документами, регламентирующими организацию образовательной деятельности ДОУ;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-устанавливает структуру управления дошкольным образовательным учреждением;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-Уставом, трудовым договором и должностной инструкцией;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-заключает договоры на оказание платных образовательных услуг с представителями воспитанников, трудовые договоры;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-проводит работу по лицензированию;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-издает локальные нормативные акты, приказы и распоряжения, в пределах своей компетентности;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-осуществляет иные полномочия в соответствии с действующим законодательством Российской Федерации.</w:t>
      </w:r>
    </w:p>
    <w:p w:rsidR="003E0DA4" w:rsidRPr="0072780F" w:rsidRDefault="003E0DA4" w:rsidP="007642FE">
      <w:pPr>
        <w:pStyle w:val="22"/>
        <w:shd w:val="clear" w:color="auto" w:fill="auto"/>
        <w:tabs>
          <w:tab w:val="left" w:pos="427"/>
          <w:tab w:val="left" w:pos="709"/>
        </w:tabs>
        <w:spacing w:before="0" w:line="240" w:lineRule="auto"/>
        <w:ind w:firstLine="0"/>
        <w:rPr>
          <w:sz w:val="28"/>
          <w:szCs w:val="28"/>
        </w:rPr>
      </w:pP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/>
        <w:ind w:firstLine="0"/>
        <w:jc w:val="center"/>
        <w:rPr>
          <w:b/>
          <w:sz w:val="28"/>
          <w:szCs w:val="28"/>
        </w:rPr>
      </w:pPr>
      <w:r w:rsidRPr="0072780F">
        <w:rPr>
          <w:b/>
          <w:sz w:val="28"/>
          <w:szCs w:val="28"/>
        </w:rPr>
        <w:t>6. Полномочия, права и обязанности участников образовательной деятельности в ДОУ</w:t>
      </w:r>
    </w:p>
    <w:p w:rsidR="003E0DA4" w:rsidRDefault="003E0DA4" w:rsidP="007642FE">
      <w:pPr>
        <w:pStyle w:val="22"/>
        <w:tabs>
          <w:tab w:val="left" w:pos="0"/>
          <w:tab w:val="left" w:pos="709"/>
        </w:tabs>
        <w:spacing w:before="0"/>
        <w:ind w:firstLine="0"/>
        <w:rPr>
          <w:sz w:val="28"/>
          <w:szCs w:val="28"/>
        </w:rPr>
      </w:pP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6.1. Участниками образовательных отношений в ДОУ являются воспитанники, их родители (представители), работники детского сада (педагогический, АУП и обслуживающий персонал).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/>
        <w:ind w:firstLine="0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Pr="0072780F">
        <w:rPr>
          <w:sz w:val="28"/>
          <w:szCs w:val="28"/>
          <w:shd w:val="clear" w:color="auto" w:fill="FFFFFF"/>
        </w:rPr>
        <w:t>6.2. При приёме детей ДОУ обязано ознакомить родителей (законных представителей) с Уставом, лицензией на право осуществления образовательной деятельности и другими документами, регламентирующими организацию воспитательно-образовательную деятельность в дошкольном образовательном учреждении.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6.3. Заведующий несет ответственность в соответствии с законодательством РФ: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-за организацию и качество обучения, его соответствие возрастным особенностям, склонностям, способностям и интересам воспитанников, за адекватность применяемых форм, методов и средств воспитания, за выполнение требований охраны здоровья и жизни;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-за уровень квалификации работников дошкольного образовательного учреждения;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и Уставом.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2780F">
        <w:rPr>
          <w:sz w:val="28"/>
          <w:szCs w:val="28"/>
        </w:rPr>
        <w:t>6.4. Заместитель заведующего ДОУ имеет право: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-запрашивать у заведующего ДОУ сведения и материалы, необходимые для выполнения их функций;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-разрабатывать нормативные документы, регламентирующие работу дошкольного образовательного учреждения;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-подписывать и визировать документы в пределах своей компетенции.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  <w:tab w:val="left" w:pos="851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6.5. Педагогический персонал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  <w:tab w:val="left" w:pos="851"/>
        </w:tabs>
        <w:spacing w:before="0" w:line="240" w:lineRule="auto"/>
        <w:ind w:firstLine="0"/>
        <w:rPr>
          <w:sz w:val="28"/>
          <w:szCs w:val="28"/>
        </w:rPr>
      </w:pPr>
      <w:r w:rsidRPr="0072780F">
        <w:rPr>
          <w:sz w:val="28"/>
          <w:szCs w:val="28"/>
        </w:rPr>
        <w:t>имеет право: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-вносить предложения в проекты программ и планов по совершенствованию структуры управления и воспитательно-образовательной деятельности в целом;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-на самостоятельный выбор и использование методик воспитания, учебных пособий и материалов;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72780F">
        <w:rPr>
          <w:sz w:val="28"/>
          <w:szCs w:val="28"/>
        </w:rPr>
        <w:t>обязан: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-осуществлять качественное обучение в соответствии ФГОС дошкольного образования, уход и присмотр воспитанников ДОУ в соответствии их возрастным особенностям, склонностям, способностям и интересам;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-применять адекватные формы, методы и средства воспитания;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-выполнять требования по охране здоровья и жизни воспитанников;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-сотрудничать с семьей по вопросам воспитания и обучения, уважать права родителей (законных представителей) воспитанников.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6.6. Работники детского сада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72780F">
        <w:rPr>
          <w:sz w:val="28"/>
          <w:szCs w:val="28"/>
        </w:rPr>
        <w:t>имеют право: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-на условия и оплату труда в соответствии с действующим законодательством Российской Федерации;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-на сокращенную рабочую неделю, на удлиненный оплачиваемый отпуск, на социальные гарантии и льготы в порядке, установленном законодательством Российской Федерации;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-на получение гарантий и компенсаций, связанных с выполнением трудовых обязанностей, предусмотренных действующим законодательством;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-на повышение квалификации;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-на защиту профессиональной чести и достоинства.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72780F">
        <w:rPr>
          <w:sz w:val="28"/>
          <w:szCs w:val="28"/>
        </w:rPr>
        <w:t>обязаны: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-исполнять обязанности в соответствии с трудовым договором, должностной инструкцией;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Pr="0072780F">
        <w:rPr>
          <w:sz w:val="28"/>
          <w:szCs w:val="28"/>
        </w:rPr>
        <w:t>заботиться о защите прав и свобод воспитанников (в том числе - от всех форм физического и психического насилия);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-соблюдать правила охраны труда и пожарной безопасности;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-соблюдать санитарно-гигиенические нормы и требования;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-соблюдать должностную инструкцию, настоящее Положение</w:t>
      </w:r>
      <w:r w:rsidRPr="0072780F">
        <w:rPr>
          <w:color w:val="0000FF"/>
          <w:sz w:val="28"/>
          <w:szCs w:val="28"/>
        </w:rPr>
        <w:t>,</w:t>
      </w:r>
      <w:r w:rsidRPr="0072780F">
        <w:rPr>
          <w:sz w:val="28"/>
          <w:szCs w:val="28"/>
        </w:rPr>
        <w:t xml:space="preserve"> Устав, Правила внутреннего трудового распорядка, а также иные локальные правовые акты детского дошкольного учреждения; </w:t>
      </w:r>
      <w:r w:rsidRPr="0072780F">
        <w:rPr>
          <w:color w:val="FFFFFF"/>
          <w:sz w:val="28"/>
          <w:szCs w:val="28"/>
        </w:rPr>
        <w:t xml:space="preserve">источник сайт </w:t>
      </w:r>
      <w:r w:rsidRPr="0072780F">
        <w:rPr>
          <w:color w:val="FFFFFF"/>
          <w:sz w:val="28"/>
          <w:szCs w:val="28"/>
        </w:rPr>
        <w:lastRenderedPageBreak/>
        <w:t>http://ohrana-tryda.com/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-совершенствовать профессиональные умения и навыки;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-быть примером достойного поведения в детском саду и общественных местах.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6.7. Работники несут ответственность за жизнь и здоровье воспитанников, за выполнение локальных нормативных актов дошкольного образовательного учреждения. Кроме того, медицинский персонал наряду с администрацией несет ответственность за здоровье и физическое развитие воспитанников,</w:t>
      </w:r>
      <w:r>
        <w:rPr>
          <w:sz w:val="28"/>
          <w:szCs w:val="28"/>
        </w:rPr>
        <w:t xml:space="preserve"> </w:t>
      </w:r>
      <w:r w:rsidRPr="0072780F">
        <w:rPr>
          <w:sz w:val="28"/>
          <w:szCs w:val="28"/>
        </w:rPr>
        <w:t>проведение лечебно - профилактических мероприятий, соблюдение санитарно-гигиенических норм, за режим и качество питания.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6.8. Воспитанники ДОУ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72780F">
        <w:rPr>
          <w:sz w:val="28"/>
          <w:szCs w:val="28"/>
        </w:rPr>
        <w:t>имеют право: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-на уважение своего человеческого достоинства, свободное выражение собственных взглядов и убеждений;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-на медико-психологическую помощь;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-на наличие условий психологического комфорта.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72780F">
        <w:rPr>
          <w:sz w:val="28"/>
          <w:szCs w:val="28"/>
        </w:rPr>
        <w:t>обязаны: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-выполнять законные требования педагогов и других работников дошкольного образовательного учреждения.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6.9. Родители (законные представители) детей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72780F">
        <w:rPr>
          <w:sz w:val="28"/>
          <w:szCs w:val="28"/>
        </w:rPr>
        <w:t>имеют право: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-выбирать учреждение и переводить своего ребенка в другое дошкольное образовательное учреждение;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-предоставлять ребенку дополнительные образовательные услуги сверх образовательной программы детского сада;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-защищать законные права и интересы детей;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ab/>
      </w:r>
      <w:r w:rsidRPr="0072780F">
        <w:rPr>
          <w:spacing w:val="2"/>
          <w:sz w:val="28"/>
          <w:szCs w:val="28"/>
          <w:shd w:val="clear" w:color="auto" w:fill="FFFFFF"/>
        </w:rPr>
        <w:t>-родители (законные представители) воспитанника, обеспечивающие получение ребенком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72780F">
        <w:rPr>
          <w:sz w:val="28"/>
          <w:szCs w:val="28"/>
        </w:rPr>
        <w:t>обязаны: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-выполнять Устав и настоящее Положение в части, касающейся их прав и обязанностей;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-оплачивать обучение ребенка в соответствии с Договором о предоставлении платных дополнительных услуг;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-содействовать педагогам детского сада в успешном усвоении детьми содержания обучения.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6.10. Родители несут ответственность за воспитание своих детей и создание необходимых условий для сохранения их здоровья.</w:t>
      </w:r>
    </w:p>
    <w:p w:rsidR="003E0DA4" w:rsidRDefault="003E0DA4" w:rsidP="007642FE">
      <w:pPr>
        <w:pStyle w:val="22"/>
        <w:tabs>
          <w:tab w:val="left" w:pos="709"/>
          <w:tab w:val="left" w:pos="748"/>
        </w:tabs>
        <w:spacing w:before="0" w:line="240" w:lineRule="auto"/>
        <w:ind w:firstLine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72780F">
        <w:rPr>
          <w:sz w:val="28"/>
          <w:szCs w:val="28"/>
          <w:shd w:val="clear" w:color="auto" w:fill="FFFFFF"/>
        </w:rPr>
        <w:t>6.11. Отношения воспитанников и персонала ДОУ строятся на основе сотрудни</w:t>
      </w:r>
      <w:r w:rsidRPr="0072780F">
        <w:rPr>
          <w:sz w:val="28"/>
          <w:szCs w:val="28"/>
          <w:shd w:val="clear" w:color="auto" w:fill="FFFFFF"/>
        </w:rPr>
        <w:softHyphen/>
        <w:t>чества, уважения личности ребёнка, диалога, содержательного творческого общения в индивидуальных, групповых и коллективных видах детской деятельности с учетом интереса и права выбора самим воспитанником содержания, средств, форм самовыражения</w:t>
      </w:r>
      <w:r>
        <w:rPr>
          <w:sz w:val="28"/>
          <w:szCs w:val="28"/>
          <w:shd w:val="clear" w:color="auto" w:fill="FFFFFF"/>
        </w:rPr>
        <w:t>.</w:t>
      </w:r>
    </w:p>
    <w:p w:rsidR="003E0DA4" w:rsidRDefault="003E0DA4" w:rsidP="007642FE">
      <w:pPr>
        <w:pStyle w:val="22"/>
        <w:tabs>
          <w:tab w:val="left" w:pos="709"/>
          <w:tab w:val="left" w:pos="748"/>
        </w:tabs>
        <w:spacing w:before="0" w:line="240" w:lineRule="auto"/>
        <w:ind w:firstLine="0"/>
        <w:rPr>
          <w:sz w:val="28"/>
          <w:szCs w:val="28"/>
          <w:shd w:val="clear" w:color="auto" w:fill="FFFFFF"/>
        </w:rPr>
      </w:pPr>
    </w:p>
    <w:p w:rsidR="003E0DA4" w:rsidRDefault="003E0DA4" w:rsidP="007642FE">
      <w:pPr>
        <w:pStyle w:val="22"/>
        <w:tabs>
          <w:tab w:val="left" w:pos="709"/>
          <w:tab w:val="left" w:pos="748"/>
        </w:tabs>
        <w:spacing w:before="0" w:line="240" w:lineRule="auto"/>
        <w:ind w:firstLine="0"/>
        <w:rPr>
          <w:sz w:val="28"/>
          <w:szCs w:val="28"/>
          <w:shd w:val="clear" w:color="auto" w:fill="FFFFFF"/>
        </w:rPr>
      </w:pPr>
    </w:p>
    <w:p w:rsidR="003E0DA4" w:rsidRPr="0072780F" w:rsidRDefault="003E0DA4" w:rsidP="007642FE">
      <w:pPr>
        <w:pStyle w:val="22"/>
        <w:tabs>
          <w:tab w:val="left" w:pos="709"/>
          <w:tab w:val="left" w:pos="748"/>
        </w:tabs>
        <w:spacing w:before="0" w:line="240" w:lineRule="auto"/>
        <w:ind w:firstLine="0"/>
        <w:rPr>
          <w:sz w:val="28"/>
          <w:szCs w:val="28"/>
          <w:shd w:val="clear" w:color="auto" w:fill="FFFFFF"/>
        </w:rPr>
      </w:pP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b/>
          <w:sz w:val="28"/>
          <w:szCs w:val="28"/>
        </w:rPr>
      </w:pPr>
    </w:p>
    <w:p w:rsidR="003E0DA4" w:rsidRDefault="003E0DA4" w:rsidP="007642FE">
      <w:pPr>
        <w:pStyle w:val="ConsPlusNormal"/>
        <w:widowControl/>
        <w:tabs>
          <w:tab w:val="left" w:pos="0"/>
          <w:tab w:val="left" w:pos="709"/>
        </w:tabs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2780F">
        <w:rPr>
          <w:rFonts w:ascii="Times New Roman" w:hAnsi="Times New Roman" w:cs="Times New Roman"/>
          <w:b/>
          <w:sz w:val="28"/>
          <w:szCs w:val="28"/>
        </w:rPr>
        <w:t>7. Имущество и средства ДОУ</w:t>
      </w:r>
    </w:p>
    <w:p w:rsidR="003E0DA4" w:rsidRPr="00DE6883" w:rsidRDefault="003E0DA4" w:rsidP="007642FE">
      <w:pPr>
        <w:pStyle w:val="ConsPlusNormal"/>
        <w:widowControl/>
        <w:tabs>
          <w:tab w:val="left" w:pos="0"/>
          <w:tab w:val="left" w:pos="709"/>
        </w:tabs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E0DA4" w:rsidRPr="0072780F" w:rsidRDefault="003E0DA4" w:rsidP="007642FE">
      <w:pPr>
        <w:pStyle w:val="ConsPlusNormal"/>
        <w:widowControl/>
        <w:tabs>
          <w:tab w:val="left" w:pos="0"/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2780F">
        <w:rPr>
          <w:rFonts w:ascii="Times New Roman" w:hAnsi="Times New Roman" w:cs="Times New Roman"/>
          <w:sz w:val="28"/>
          <w:szCs w:val="28"/>
        </w:rPr>
        <w:t>7.1. За ДОУ в целях обеспечения воспитательно-образовательной деятельности в соответствии с Уставом Учредитель в установленном порядке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назначения).</w:t>
      </w:r>
    </w:p>
    <w:p w:rsidR="003E0DA4" w:rsidRPr="0072780F" w:rsidRDefault="003E0DA4" w:rsidP="007642FE">
      <w:pPr>
        <w:pStyle w:val="ConsPlusNormal"/>
        <w:widowControl/>
        <w:tabs>
          <w:tab w:val="left" w:pos="0"/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2780F">
        <w:rPr>
          <w:rFonts w:ascii="Times New Roman" w:hAnsi="Times New Roman" w:cs="Times New Roman"/>
          <w:sz w:val="28"/>
          <w:szCs w:val="28"/>
        </w:rPr>
        <w:t>7.2. Дошкольное образовательное учреждение владеет, пользуется и распоряжается закрепленным за ним на праве оперативного управления имуществом в соответствии с его назначением, Уставом и законодательством Российской Федерации.</w:t>
      </w:r>
    </w:p>
    <w:p w:rsidR="003E0DA4" w:rsidRPr="0072780F" w:rsidRDefault="003E0DA4" w:rsidP="007642FE">
      <w:pPr>
        <w:pStyle w:val="ConsPlusNormal"/>
        <w:widowControl/>
        <w:tabs>
          <w:tab w:val="left" w:pos="0"/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2780F">
        <w:rPr>
          <w:rFonts w:ascii="Times New Roman" w:hAnsi="Times New Roman" w:cs="Times New Roman"/>
          <w:sz w:val="28"/>
          <w:szCs w:val="28"/>
        </w:rPr>
        <w:t>7.3. Земельный участок закрепляется за дошкольным образовательным учреждением в порядке, установленном законодательством Российской Федерации.</w:t>
      </w:r>
    </w:p>
    <w:p w:rsidR="003E0DA4" w:rsidRPr="0072780F" w:rsidRDefault="003E0DA4" w:rsidP="007642FE">
      <w:pPr>
        <w:pStyle w:val="ConsPlusNormal"/>
        <w:widowControl/>
        <w:tabs>
          <w:tab w:val="left" w:pos="0"/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2780F">
        <w:rPr>
          <w:rFonts w:ascii="Times New Roman" w:hAnsi="Times New Roman" w:cs="Times New Roman"/>
          <w:sz w:val="28"/>
          <w:szCs w:val="28"/>
        </w:rPr>
        <w:t>7.4. ДОУ несет ответственность перед собственником за сохранность и эффективное использование закрепленного за ним имущества.</w:t>
      </w:r>
    </w:p>
    <w:p w:rsidR="003E0DA4" w:rsidRPr="0072780F" w:rsidRDefault="003E0DA4" w:rsidP="007642FE">
      <w:pPr>
        <w:pStyle w:val="ConsPlusNormal"/>
        <w:widowControl/>
        <w:tabs>
          <w:tab w:val="left" w:pos="0"/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2780F">
        <w:rPr>
          <w:rFonts w:ascii="Times New Roman" w:hAnsi="Times New Roman" w:cs="Times New Roman"/>
          <w:sz w:val="28"/>
          <w:szCs w:val="28"/>
        </w:rPr>
        <w:t>7.5. Финансовое обеспечение деятельности детского сада осуществляется в соответствии с законодательством Российской Федерации.</w:t>
      </w:r>
    </w:p>
    <w:p w:rsidR="003E0DA4" w:rsidRPr="0072780F" w:rsidRDefault="003E0DA4" w:rsidP="007642FE">
      <w:pPr>
        <w:pStyle w:val="ConsPlusNormal"/>
        <w:widowControl/>
        <w:tabs>
          <w:tab w:val="left" w:pos="0"/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2780F">
        <w:rPr>
          <w:rFonts w:ascii="Times New Roman" w:hAnsi="Times New Roman" w:cs="Times New Roman"/>
          <w:sz w:val="28"/>
          <w:szCs w:val="28"/>
        </w:rPr>
        <w:t>7.6. Дошкольная образовательная организация вправе вести в соответствии с законодательством Российской Федерации приносящую доход деятельность, предусмотренную Уставом.</w:t>
      </w:r>
    </w:p>
    <w:p w:rsidR="003E0DA4" w:rsidRDefault="003E0DA4" w:rsidP="007642FE">
      <w:pPr>
        <w:pStyle w:val="ConsPlusNormal"/>
        <w:widowControl/>
        <w:tabs>
          <w:tab w:val="left" w:pos="0"/>
          <w:tab w:val="left" w:pos="709"/>
        </w:tabs>
        <w:ind w:firstLine="0"/>
        <w:jc w:val="both"/>
        <w:rPr>
          <w:rFonts w:ascii="Times New Roman" w:hAnsi="Times New Roman" w:cs="Times New Roman"/>
          <w:color w:val="FFFFF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2780F">
        <w:rPr>
          <w:rFonts w:ascii="Times New Roman" w:hAnsi="Times New Roman" w:cs="Times New Roman"/>
          <w:sz w:val="28"/>
          <w:szCs w:val="28"/>
        </w:rPr>
        <w:t xml:space="preserve">7.7. </w:t>
      </w:r>
      <w:r w:rsidRPr="00727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Привлечение дошкольным образовательным учреждением дополнительных финансовых средств не влечёт за собой снижения размеров его финансирования за счёт средств Учредителя. </w:t>
      </w:r>
      <w:r>
        <w:rPr>
          <w:rFonts w:ascii="Times New Roman" w:hAnsi="Times New Roman" w:cs="Times New Roman"/>
          <w:color w:val="FFFFFF"/>
          <w:sz w:val="28"/>
          <w:szCs w:val="28"/>
          <w:shd w:val="clear" w:color="auto" w:fill="FFFFFF"/>
        </w:rPr>
        <w:t>Более полное положение тутtp:/</w:t>
      </w:r>
    </w:p>
    <w:p w:rsidR="003E0DA4" w:rsidRPr="00CA3E56" w:rsidRDefault="003E0DA4" w:rsidP="007642FE">
      <w:pPr>
        <w:pStyle w:val="ConsPlusNormal"/>
        <w:widowControl/>
        <w:tabs>
          <w:tab w:val="left" w:pos="0"/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FFFF"/>
          <w:sz w:val="28"/>
          <w:szCs w:val="28"/>
          <w:shd w:val="clear" w:color="auto" w:fill="FFFFFF"/>
        </w:rPr>
        <w:tab/>
      </w:r>
      <w:r w:rsidRPr="00727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7.8. </w:t>
      </w:r>
      <w:r w:rsidRPr="0072780F">
        <w:rPr>
          <w:rFonts w:ascii="Times New Roman" w:hAnsi="Times New Roman" w:cs="Times New Roman"/>
          <w:sz w:val="28"/>
          <w:szCs w:val="28"/>
        </w:rPr>
        <w:t>Финансовые и материальные средства ДОУ, закрепленные за ним Учредителем, используются учреждением в соответствии с Уставом и изъятию не подлежат, если иное не предусмотрено законодательством Российской Федерации.</w:t>
      </w:r>
    </w:p>
    <w:p w:rsidR="003E0DA4" w:rsidRPr="0072780F" w:rsidRDefault="003E0DA4" w:rsidP="007642FE">
      <w:pPr>
        <w:pStyle w:val="ConsPlusNormal"/>
        <w:widowControl/>
        <w:tabs>
          <w:tab w:val="left" w:pos="0"/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2780F">
        <w:rPr>
          <w:rFonts w:ascii="Times New Roman" w:hAnsi="Times New Roman" w:cs="Times New Roman"/>
          <w:sz w:val="28"/>
          <w:szCs w:val="28"/>
        </w:rPr>
        <w:t>7.9. При ликвидации дошкольного образовательного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3E0DA4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jc w:val="center"/>
        <w:rPr>
          <w:b/>
          <w:bCs/>
          <w:sz w:val="28"/>
          <w:szCs w:val="28"/>
        </w:rPr>
      </w:pPr>
      <w:bookmarkStart w:id="2" w:name="bookmark9"/>
      <w:r w:rsidRPr="0072780F">
        <w:rPr>
          <w:b/>
          <w:bCs/>
          <w:sz w:val="28"/>
          <w:szCs w:val="28"/>
        </w:rPr>
        <w:t>8. Заключительные положения</w:t>
      </w:r>
      <w:bookmarkEnd w:id="2"/>
    </w:p>
    <w:p w:rsidR="003E0DA4" w:rsidRPr="00DE6883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jc w:val="center"/>
        <w:rPr>
          <w:b/>
          <w:bCs/>
          <w:sz w:val="28"/>
          <w:szCs w:val="28"/>
        </w:rPr>
      </w:pP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8.1. Вопросы, не урегулированные настоящим Положением, решаются на основании действующего законодательства Российской Федерации.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 xml:space="preserve">8.2. Любые изменения и дополнения в настоящее </w:t>
      </w:r>
      <w:hyperlink r:id="rId9" w:history="1">
        <w:r w:rsidRPr="0072780F">
          <w:rPr>
            <w:rStyle w:val="ab"/>
            <w:sz w:val="28"/>
            <w:szCs w:val="28"/>
          </w:rPr>
          <w:t>Положение о ДОУ</w:t>
        </w:r>
      </w:hyperlink>
      <w:r w:rsidRPr="0072780F">
        <w:rPr>
          <w:sz w:val="28"/>
          <w:szCs w:val="28"/>
        </w:rPr>
        <w:t xml:space="preserve"> утверждаются заведующим, принимаются коллективом дошкольного учреждения и рассматриваются на заседании Родительского комитета.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2780F">
        <w:rPr>
          <w:sz w:val="28"/>
          <w:szCs w:val="28"/>
        </w:rPr>
        <w:t>8.3. Прекращение деятельности дошкольного образовательного учреждения производится на основании приказа заведующего ДОУ по согласованию с Учредителем или по решению суда в случаях, предусмотренных действующим законодательством Российской Федерации.</w:t>
      </w:r>
    </w:p>
    <w:p w:rsidR="003E0DA4" w:rsidRPr="0072780F" w:rsidRDefault="003E0DA4" w:rsidP="007642FE">
      <w:pPr>
        <w:pStyle w:val="22"/>
        <w:tabs>
          <w:tab w:val="left" w:pos="0"/>
          <w:tab w:val="left" w:pos="709"/>
        </w:tabs>
        <w:spacing w:before="0"/>
        <w:ind w:firstLine="0"/>
        <w:rPr>
          <w:sz w:val="28"/>
          <w:szCs w:val="28"/>
        </w:rPr>
      </w:pPr>
    </w:p>
    <w:p w:rsidR="003E0DA4" w:rsidRPr="00A7720F" w:rsidRDefault="003E0DA4" w:rsidP="00385270">
      <w:pPr>
        <w:tabs>
          <w:tab w:val="left" w:pos="709"/>
        </w:tabs>
        <w:jc w:val="both"/>
        <w:rPr>
          <w:rFonts w:ascii="Times New Roman" w:hAnsi="Times New Roman"/>
        </w:rPr>
      </w:pPr>
    </w:p>
    <w:p w:rsidR="003E0DA4" w:rsidRPr="00483828" w:rsidRDefault="003E0DA4" w:rsidP="00385270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jc w:val="center"/>
        <w:rPr>
          <w:sz w:val="28"/>
        </w:rPr>
      </w:pPr>
    </w:p>
    <w:sectPr w:rsidR="003E0DA4" w:rsidRPr="00483828" w:rsidSect="000C72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F31" w:rsidRDefault="00BA4F31" w:rsidP="00560172">
      <w:pPr>
        <w:spacing w:after="0" w:line="240" w:lineRule="auto"/>
      </w:pPr>
      <w:r>
        <w:separator/>
      </w:r>
    </w:p>
  </w:endnote>
  <w:endnote w:type="continuationSeparator" w:id="0">
    <w:p w:rsidR="00BA4F31" w:rsidRDefault="00BA4F31" w:rsidP="005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F31" w:rsidRDefault="00BA4F31" w:rsidP="00560172">
      <w:pPr>
        <w:spacing w:after="0" w:line="240" w:lineRule="auto"/>
      </w:pPr>
      <w:r>
        <w:separator/>
      </w:r>
    </w:p>
  </w:footnote>
  <w:footnote w:type="continuationSeparator" w:id="0">
    <w:p w:rsidR="00BA4F31" w:rsidRDefault="00BA4F31" w:rsidP="0056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036B0B"/>
    <w:multiLevelType w:val="hybridMultilevel"/>
    <w:tmpl w:val="5CB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E374FC"/>
    <w:multiLevelType w:val="multilevel"/>
    <w:tmpl w:val="566251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5"/>
  </w:num>
  <w:num w:numId="5">
    <w:abstractNumId w:val="10"/>
  </w:num>
  <w:num w:numId="6">
    <w:abstractNumId w:val="2"/>
  </w:num>
  <w:num w:numId="7">
    <w:abstractNumId w:val="6"/>
  </w:num>
  <w:num w:numId="8">
    <w:abstractNumId w:val="7"/>
  </w:num>
  <w:num w:numId="9">
    <w:abstractNumId w:val="8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828"/>
    <w:rsid w:val="00003D3E"/>
    <w:rsid w:val="00032400"/>
    <w:rsid w:val="00045879"/>
    <w:rsid w:val="000C7292"/>
    <w:rsid w:val="00117838"/>
    <w:rsid w:val="002848B9"/>
    <w:rsid w:val="00300918"/>
    <w:rsid w:val="00313883"/>
    <w:rsid w:val="00385270"/>
    <w:rsid w:val="003D779E"/>
    <w:rsid w:val="003E0DA4"/>
    <w:rsid w:val="00455FCE"/>
    <w:rsid w:val="00483828"/>
    <w:rsid w:val="00490AF0"/>
    <w:rsid w:val="004F6C2C"/>
    <w:rsid w:val="00560172"/>
    <w:rsid w:val="0072780F"/>
    <w:rsid w:val="007642FE"/>
    <w:rsid w:val="00782753"/>
    <w:rsid w:val="007A794B"/>
    <w:rsid w:val="007E1891"/>
    <w:rsid w:val="00827F42"/>
    <w:rsid w:val="008473E5"/>
    <w:rsid w:val="00914E2F"/>
    <w:rsid w:val="00A667A5"/>
    <w:rsid w:val="00A72095"/>
    <w:rsid w:val="00A7720F"/>
    <w:rsid w:val="00AC5BD6"/>
    <w:rsid w:val="00BA4F31"/>
    <w:rsid w:val="00C249F7"/>
    <w:rsid w:val="00C57E70"/>
    <w:rsid w:val="00C74456"/>
    <w:rsid w:val="00CA3E56"/>
    <w:rsid w:val="00DC345D"/>
    <w:rsid w:val="00DE6883"/>
    <w:rsid w:val="00E443B4"/>
    <w:rsid w:val="00EB73B0"/>
    <w:rsid w:val="00F22217"/>
    <w:rsid w:val="00F3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C5BD6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rsid w:val="004838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60172"/>
    <w:rPr>
      <w:rFonts w:cs="Times New Roman"/>
    </w:rPr>
  </w:style>
  <w:style w:type="paragraph" w:styleId="a9">
    <w:name w:val="footer"/>
    <w:basedOn w:val="a"/>
    <w:link w:val="aa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60172"/>
    <w:rPr>
      <w:rFonts w:cs="Times New Roman"/>
    </w:rPr>
  </w:style>
  <w:style w:type="character" w:styleId="ab">
    <w:name w:val="Hyperlink"/>
    <w:basedOn w:val="a0"/>
    <w:uiPriority w:val="99"/>
    <w:rsid w:val="00AC5BD6"/>
    <w:rPr>
      <w:rFonts w:cs="Times New Roman"/>
      <w:color w:val="0066CC"/>
      <w:u w:val="single"/>
    </w:rPr>
  </w:style>
  <w:style w:type="character" w:customStyle="1" w:styleId="21">
    <w:name w:val="Основной текст (2)_"/>
    <w:link w:val="22"/>
    <w:uiPriority w:val="99"/>
    <w:locked/>
    <w:rsid w:val="00AC5BD6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hAnsi="Times New Roman"/>
      <w:sz w:val="20"/>
      <w:szCs w:val="20"/>
    </w:rPr>
  </w:style>
  <w:style w:type="paragraph" w:styleId="ac">
    <w:name w:val="No Spacing"/>
    <w:uiPriority w:val="99"/>
    <w:qFormat/>
    <w:rsid w:val="00385270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ConsPlusNormal">
    <w:name w:val="ConsPlusNormal"/>
    <w:uiPriority w:val="99"/>
    <w:rsid w:val="007642F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C5BD6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rsid w:val="004838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60172"/>
    <w:rPr>
      <w:rFonts w:cs="Times New Roman"/>
    </w:rPr>
  </w:style>
  <w:style w:type="paragraph" w:styleId="a9">
    <w:name w:val="footer"/>
    <w:basedOn w:val="a"/>
    <w:link w:val="aa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60172"/>
    <w:rPr>
      <w:rFonts w:cs="Times New Roman"/>
    </w:rPr>
  </w:style>
  <w:style w:type="character" w:styleId="ab">
    <w:name w:val="Hyperlink"/>
    <w:basedOn w:val="a0"/>
    <w:uiPriority w:val="99"/>
    <w:rsid w:val="00AC5BD6"/>
    <w:rPr>
      <w:rFonts w:cs="Times New Roman"/>
      <w:color w:val="0066CC"/>
      <w:u w:val="single"/>
    </w:rPr>
  </w:style>
  <w:style w:type="character" w:customStyle="1" w:styleId="21">
    <w:name w:val="Основной текст (2)_"/>
    <w:link w:val="22"/>
    <w:uiPriority w:val="99"/>
    <w:locked/>
    <w:rsid w:val="00AC5BD6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hAnsi="Times New Roman"/>
      <w:sz w:val="20"/>
      <w:szCs w:val="20"/>
    </w:rPr>
  </w:style>
  <w:style w:type="paragraph" w:styleId="ac">
    <w:name w:val="No Spacing"/>
    <w:uiPriority w:val="99"/>
    <w:qFormat/>
    <w:rsid w:val="00385270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ConsPlusNormal">
    <w:name w:val="ConsPlusNormal"/>
    <w:uiPriority w:val="99"/>
    <w:rsid w:val="007642F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85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4600</Words>
  <Characters>26222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cp:lastPrinted>2021-05-20T06:14:00Z</cp:lastPrinted>
  <dcterms:created xsi:type="dcterms:W3CDTF">2022-04-28T08:05:00Z</dcterms:created>
  <dcterms:modified xsi:type="dcterms:W3CDTF">2022-04-28T08:05:00Z</dcterms:modified>
</cp:coreProperties>
</file>