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767" w:rsidRDefault="00BF4767">
      <w:r>
        <w:rPr>
          <w:noProof/>
        </w:rPr>
        <w:drawing>
          <wp:inline distT="0" distB="0" distL="0" distR="0">
            <wp:extent cx="5940425" cy="8170818"/>
            <wp:effectExtent l="19050" t="0" r="3175" b="0"/>
            <wp:docPr id="1" name="Рисунок 1" descr="C:\Users\User\Desktop\полож на сайт 2\тит полож о комиссии по питанию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 на сайт 2\тит полож о комиссии по питанию 001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4767" w:rsidRDefault="00BF4767"/>
    <w:p w:rsidR="00BF4767" w:rsidRDefault="00BF4767"/>
    <w:p w:rsidR="00BF4767" w:rsidRDefault="00BF4767"/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4"/>
        <w:gridCol w:w="81"/>
      </w:tblGrid>
      <w:tr w:rsidR="00366203" w:rsidRPr="00366203" w:rsidTr="00BF4767">
        <w:trPr>
          <w:trHeight w:val="270"/>
          <w:tblCellSpacing w:w="15" w:type="dxa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203" w:rsidRPr="00366203" w:rsidRDefault="00366203" w:rsidP="00366203">
            <w:pPr>
              <w:spacing w:before="100" w:beforeAutospacing="1" w:after="100" w:afterAutospacing="1" w:line="270" w:lineRule="atLeast"/>
              <w:outlineLvl w:val="1"/>
              <w:rPr>
                <w:rFonts w:ascii="Georgia" w:eastAsia="Times New Roman" w:hAnsi="Georgia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66203" w:rsidRPr="00366203" w:rsidRDefault="00366203" w:rsidP="00366203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366203" w:rsidRPr="00366203" w:rsidTr="00BF4767">
        <w:trPr>
          <w:tblCellSpacing w:w="15" w:type="dxa"/>
        </w:trPr>
        <w:tc>
          <w:tcPr>
            <w:tcW w:w="928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66203" w:rsidRPr="00366203" w:rsidRDefault="00366203" w:rsidP="0036620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I. Общие положения 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 xml:space="preserve">1.1. Комиссия по питанию является общественным органом, который создан с целью оказания практической помощи ОУ в организации и осуществлении административно-общественного </w:t>
            </w:r>
            <w:proofErr w:type="gramStart"/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контроля за</w:t>
            </w:r>
            <w:proofErr w:type="gramEnd"/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 xml:space="preserve"> организацией и качеством питания детей в ОУ. </w:t>
            </w:r>
            <w:r w:rsidRPr="0036620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 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II. Структура комиссии по питанию 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2.1. Комиссия по питанию включает в себя постоянно действующую группу из числа сотрудников ДОУ и представителя общественности (член родительского комитета). Общее количество членов Комиссии по питанию – 7 человек.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 xml:space="preserve">2.2. Председателем Комиссии по питанию является </w:t>
            </w:r>
            <w:proofErr w:type="gramStart"/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заведующий</w:t>
            </w:r>
            <w:proofErr w:type="gramEnd"/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 xml:space="preserve"> детского сада. Из числа членов комиссии по питанию назначается заместитель председателя комиссии по питанию.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2.3. В состав Комиссии по питанию входят:</w:t>
            </w:r>
          </w:p>
          <w:p w:rsidR="00366203" w:rsidRPr="00366203" w:rsidRDefault="00366203" w:rsidP="0036620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 xml:space="preserve">Заведующий </w:t>
            </w:r>
            <w:proofErr w:type="spellStart"/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д</w:t>
            </w:r>
            <w:proofErr w:type="spellEnd"/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/</w:t>
            </w:r>
            <w:proofErr w:type="gramStart"/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с</w:t>
            </w:r>
            <w:proofErr w:type="gramEnd"/>
          </w:p>
          <w:p w:rsidR="00366203" w:rsidRPr="00366203" w:rsidRDefault="00366203" w:rsidP="0036620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Старший воспитатель</w:t>
            </w:r>
          </w:p>
          <w:p w:rsidR="00366203" w:rsidRPr="00366203" w:rsidRDefault="00366203" w:rsidP="0036620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медсестра</w:t>
            </w:r>
          </w:p>
          <w:p w:rsidR="00366203" w:rsidRPr="00366203" w:rsidRDefault="00366203" w:rsidP="0036620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повар</w:t>
            </w:r>
          </w:p>
          <w:p w:rsidR="00366203" w:rsidRPr="00366203" w:rsidRDefault="00366203" w:rsidP="0036620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Georgia" w:eastAsia="Times New Roman" w:hAnsi="Georgia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Georgia" w:eastAsia="Times New Roman" w:hAnsi="Georgia" w:cs="Times New Roman"/>
                <w:sz w:val="24"/>
                <w:szCs w:val="24"/>
              </w:rPr>
              <w:t>ав.по АХЧ</w:t>
            </w:r>
          </w:p>
          <w:p w:rsidR="00366203" w:rsidRPr="00366203" w:rsidRDefault="00366203" w:rsidP="0036620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Воспитатель</w:t>
            </w:r>
          </w:p>
          <w:p w:rsidR="00366203" w:rsidRPr="00366203" w:rsidRDefault="00366203" w:rsidP="0036620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Член родительского комитета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 xml:space="preserve">2.4. Состав комиссии по питанию утверждается Приказом руководителя </w:t>
            </w:r>
            <w:r>
              <w:rPr>
                <w:rFonts w:ascii="Georgia" w:eastAsia="Times New Roman" w:hAnsi="Georgia" w:cs="Times New Roman"/>
                <w:sz w:val="24"/>
                <w:szCs w:val="24"/>
              </w:rPr>
              <w:t>Д</w:t>
            </w: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ОУ сроком на 3 года.</w:t>
            </w:r>
            <w:r w:rsidRPr="0036620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  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III. Основные задачи работы Комиссии по питанию 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3.1. Осуществление содействия в проведении анализа за состоянием и организацией питания в ДОУ.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3.2. Организация обучения персонала, связанного с организацией питания детей в ДОУ.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3.3. Разработка и интеграция нового передового опыта, инновационных форм организации питания детей в ДОУ.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3.4. Координация деятельности ДОУ и поставщиков продуктов (по вопросам питания)</w:t>
            </w:r>
            <w:r w:rsidRPr="0036620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  </w:t>
            </w:r>
          </w:p>
          <w:p w:rsid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IV.  Порядок и направления работы Комиссии по питанию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  4.1. Комиссия организует:</w:t>
            </w:r>
          </w:p>
          <w:p w:rsidR="00366203" w:rsidRPr="00366203" w:rsidRDefault="00366203" w:rsidP="0036620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изучение оптимального и передового опыта в области организации питания в ДОУ и способствует его интеграции в работу;</w:t>
            </w:r>
          </w:p>
          <w:p w:rsidR="00366203" w:rsidRPr="00366203" w:rsidRDefault="00366203" w:rsidP="0036620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 xml:space="preserve">консультативную работу, повышение квалификации, обучение персонала, </w:t>
            </w: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lastRenderedPageBreak/>
              <w:t>связанного организацией детского питания;</w:t>
            </w:r>
          </w:p>
          <w:p w:rsidR="00366203" w:rsidRPr="00366203" w:rsidRDefault="00366203" w:rsidP="0036620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практическую помощь в овладении технологией приготовления новых блюд;</w:t>
            </w:r>
          </w:p>
          <w:p w:rsidR="00366203" w:rsidRPr="00366203" w:rsidRDefault="00366203" w:rsidP="00366203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плановый систематический анализ за состоянием организации питания, хранения и транспортировки продуктов, их стоимости.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4.2. Осуществляет контроль:</w:t>
            </w:r>
          </w:p>
          <w:p w:rsidR="00366203" w:rsidRPr="00366203" w:rsidRDefault="00366203" w:rsidP="0036620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за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пищи…);</w:t>
            </w:r>
          </w:p>
          <w:p w:rsidR="00366203" w:rsidRPr="00366203" w:rsidRDefault="00366203" w:rsidP="0036620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за организацией питания детей и детей-аллергиков на группах: соблюдение режима питания, доставка и раздача пищи в группах, сервировка стол, гигиена приема пищи, качество и количество пищи, оформление блюд, маркировка посуды для пищи;</w:t>
            </w:r>
          </w:p>
          <w:p w:rsidR="00366203" w:rsidRPr="00366203" w:rsidRDefault="00366203" w:rsidP="0036620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за работой продуктовой кладовой (прием, хранение, выдача продуктов, оформление документации, санитарно-эпидемиологический режим);</w:t>
            </w:r>
          </w:p>
          <w:p w:rsidR="00366203" w:rsidRPr="00366203" w:rsidRDefault="00366203" w:rsidP="0036620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за выполнением 20-ти дневного меню, за выполнением норм раскладки;</w:t>
            </w:r>
          </w:p>
          <w:p w:rsidR="00366203" w:rsidRPr="00366203" w:rsidRDefault="00366203" w:rsidP="0036620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за организацией транспортировки продуктов, их качеством;</w:t>
            </w:r>
          </w:p>
          <w:p w:rsidR="00366203" w:rsidRPr="00366203" w:rsidRDefault="00366203" w:rsidP="00366203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за ведением документации по организации питания.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4.3. Комиссия проводит заседание ежемесячно, оформляя заседания протоколами. </w:t>
            </w:r>
            <w:r w:rsidRPr="0036620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 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b/>
                <w:bCs/>
                <w:sz w:val="24"/>
                <w:szCs w:val="24"/>
              </w:rPr>
              <w:t>V.     Права и обязанности членов Комиссии по питанию</w:t>
            </w: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 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5.1. Члены Комиссии по питанию ДОУ обязаны присутствовать на заседаниях комиссии по питанию.</w:t>
            </w:r>
          </w:p>
          <w:p w:rsidR="00366203" w:rsidRPr="00366203" w:rsidRDefault="00366203" w:rsidP="00366203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5.2. Члены Комиссии по питанию ДОУ имеют право:</w:t>
            </w:r>
          </w:p>
          <w:p w:rsidR="00366203" w:rsidRPr="00366203" w:rsidRDefault="00366203" w:rsidP="0036620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Выносить на обсуждение конкретные обоснованные предложения по вопросам питания, контролировать выполнение принятых на Комиссии по питанию предложений, поручений.</w:t>
            </w:r>
          </w:p>
          <w:p w:rsidR="00366203" w:rsidRPr="00366203" w:rsidRDefault="00366203" w:rsidP="0036620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Давать рекомендации, направленные на улучшение питания в ДОУ.</w:t>
            </w:r>
          </w:p>
          <w:p w:rsidR="00366203" w:rsidRPr="00366203" w:rsidRDefault="00366203" w:rsidP="0036620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366203">
              <w:rPr>
                <w:rFonts w:ascii="Georgia" w:eastAsia="Times New Roman" w:hAnsi="Georgia" w:cs="Times New Roman"/>
                <w:sz w:val="24"/>
                <w:szCs w:val="24"/>
              </w:rPr>
              <w:t>Ходатайствовать перед администрацией о поощрении или наказании сотрудников, связанных с организацией питания в ДОУ.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66203" w:rsidRPr="00366203" w:rsidRDefault="00366203" w:rsidP="00366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92510" w:rsidRDefault="00C92510"/>
    <w:sectPr w:rsidR="00C92510" w:rsidSect="00607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5D65"/>
    <w:multiLevelType w:val="multilevel"/>
    <w:tmpl w:val="5E54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146608"/>
    <w:multiLevelType w:val="multilevel"/>
    <w:tmpl w:val="1D466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460FF3"/>
    <w:multiLevelType w:val="multilevel"/>
    <w:tmpl w:val="14BE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D27536"/>
    <w:multiLevelType w:val="multilevel"/>
    <w:tmpl w:val="DA3A5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6203"/>
    <w:rsid w:val="00366203"/>
    <w:rsid w:val="00607692"/>
    <w:rsid w:val="00BF4767"/>
    <w:rsid w:val="00C92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92"/>
  </w:style>
  <w:style w:type="paragraph" w:styleId="2">
    <w:name w:val="heading 2"/>
    <w:basedOn w:val="a"/>
    <w:link w:val="20"/>
    <w:uiPriority w:val="9"/>
    <w:qFormat/>
    <w:rsid w:val="003662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620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36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62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4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47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489</Words>
  <Characters>2792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cp:lastPrinted>2015-11-26T14:41:00Z</cp:lastPrinted>
  <dcterms:created xsi:type="dcterms:W3CDTF">2015-11-26T14:36:00Z</dcterms:created>
  <dcterms:modified xsi:type="dcterms:W3CDTF">2018-12-19T08:29:00Z</dcterms:modified>
</cp:coreProperties>
</file>