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305550" cy="817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B37" w:rsidRDefault="00BD4B37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4806F0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806F0">
        <w:rPr>
          <w:rFonts w:ascii="Times New Roman" w:hAnsi="Times New Roman" w:cs="Times New Roman"/>
          <w:b/>
          <w:sz w:val="26"/>
          <w:szCs w:val="26"/>
        </w:rPr>
        <w:lastRenderedPageBreak/>
        <w:t>I.Общие сведения об объекте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373171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3171">
        <w:rPr>
          <w:rFonts w:ascii="Times New Roman" w:hAnsi="Times New Roman" w:cs="Times New Roman"/>
          <w:sz w:val="26"/>
          <w:szCs w:val="26"/>
        </w:rPr>
        <w:t xml:space="preserve">      МУ «Управление дошкольного образования Надтеречного муниципального</w:t>
      </w:r>
      <w:r w:rsidRPr="003731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73171">
        <w:rPr>
          <w:rFonts w:ascii="Times New Roman" w:hAnsi="Times New Roman" w:cs="Times New Roman"/>
          <w:sz w:val="26"/>
          <w:szCs w:val="26"/>
        </w:rPr>
        <w:t xml:space="preserve">района 366813, Чеченская Республика, Надтеречный муниципальный район, с.п. Знаменское, </w:t>
      </w:r>
      <w:r w:rsidRPr="00373171">
        <w:rPr>
          <w:rFonts w:ascii="Times New Roman" w:hAnsi="Times New Roman" w:cs="Times New Roman"/>
          <w:sz w:val="26"/>
          <w:szCs w:val="26"/>
          <w:u w:val="single"/>
        </w:rPr>
        <w:t xml:space="preserve">ул. А. Кадырова д.37, </w:t>
      </w:r>
      <w:hyperlink r:id="rId9" w:history="1">
        <w:r w:rsidRPr="00373171">
          <w:rPr>
            <w:rStyle w:val="a3"/>
            <w:rFonts w:ascii="Times New Roman" w:hAnsi="Times New Roman"/>
            <w:sz w:val="26"/>
            <w:szCs w:val="26"/>
            <w:lang w:val="en-US"/>
          </w:rPr>
          <w:t>udo</w:t>
        </w:r>
        <w:r w:rsidRPr="00373171">
          <w:rPr>
            <w:rStyle w:val="a3"/>
            <w:rFonts w:ascii="Times New Roman" w:hAnsi="Times New Roman"/>
            <w:sz w:val="26"/>
            <w:szCs w:val="26"/>
          </w:rPr>
          <w:t>-</w:t>
        </w:r>
        <w:r w:rsidRPr="00373171">
          <w:rPr>
            <w:rStyle w:val="a3"/>
            <w:rFonts w:ascii="Times New Roman" w:hAnsi="Times New Roman"/>
            <w:sz w:val="26"/>
            <w:szCs w:val="26"/>
            <w:lang w:val="en-US"/>
          </w:rPr>
          <w:t>nadt</w:t>
        </w:r>
        <w:r w:rsidRPr="00373171">
          <w:rPr>
            <w:rStyle w:val="a3"/>
            <w:rFonts w:ascii="Times New Roman" w:hAnsi="Times New Roman"/>
            <w:sz w:val="26"/>
            <w:szCs w:val="26"/>
          </w:rPr>
          <w:t>2011@</w:t>
        </w:r>
        <w:r w:rsidRPr="00373171">
          <w:rPr>
            <w:rStyle w:val="a3"/>
            <w:rFonts w:ascii="Times New Roman" w:hAnsi="Times New Roman"/>
            <w:sz w:val="26"/>
            <w:szCs w:val="26"/>
            <w:lang w:val="en-US"/>
          </w:rPr>
          <w:t>mail</w:t>
        </w:r>
        <w:r w:rsidRPr="00373171">
          <w:rPr>
            <w:rStyle w:val="a3"/>
            <w:rFonts w:ascii="Times New Roman" w:hAnsi="Times New Roman"/>
            <w:sz w:val="26"/>
            <w:szCs w:val="26"/>
          </w:rPr>
          <w:t>.</w:t>
        </w:r>
        <w:r w:rsidRPr="00373171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373171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(наименование, адрес, телефон, факс, адрес электронной почты органа(организации),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являющегося правообладателем объекта (территории)</w:t>
      </w:r>
    </w:p>
    <w:p w:rsidR="00FB599F" w:rsidRPr="00B94C3C" w:rsidRDefault="00FB599F" w:rsidP="00651CE5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6"/>
          <w:szCs w:val="24"/>
        </w:rPr>
      </w:pPr>
      <w:r w:rsidRPr="00651CE5">
        <w:rPr>
          <w:sz w:val="26"/>
          <w:szCs w:val="24"/>
        </w:rPr>
        <w:t xml:space="preserve">Чеченская Республика, Надтеречный муниципальный район, с.п. </w:t>
      </w:r>
      <w:r>
        <w:rPr>
          <w:sz w:val="26"/>
          <w:szCs w:val="24"/>
        </w:rPr>
        <w:t>Гвардейское</w:t>
      </w:r>
      <w:r w:rsidRPr="00651CE5">
        <w:rPr>
          <w:sz w:val="26"/>
          <w:szCs w:val="24"/>
        </w:rPr>
        <w:t xml:space="preserve">, ул. </w:t>
      </w:r>
      <w:r>
        <w:rPr>
          <w:sz w:val="26"/>
          <w:szCs w:val="24"/>
        </w:rPr>
        <w:t>Центральная усадьба</w:t>
      </w:r>
      <w:r w:rsidRPr="00651CE5">
        <w:rPr>
          <w:sz w:val="26"/>
          <w:szCs w:val="24"/>
        </w:rPr>
        <w:t xml:space="preserve">, </w:t>
      </w:r>
      <w:r>
        <w:rPr>
          <w:sz w:val="26"/>
          <w:szCs w:val="24"/>
        </w:rPr>
        <w:t>7/3</w:t>
      </w:r>
      <w:r w:rsidRPr="00651CE5">
        <w:rPr>
          <w:sz w:val="26"/>
          <w:szCs w:val="24"/>
        </w:rPr>
        <w:t>, моб.тел. 896358</w:t>
      </w:r>
      <w:r>
        <w:rPr>
          <w:sz w:val="26"/>
          <w:szCs w:val="24"/>
        </w:rPr>
        <w:t>15023</w:t>
      </w:r>
      <w:r w:rsidRPr="00651CE5">
        <w:rPr>
          <w:sz w:val="26"/>
          <w:szCs w:val="24"/>
        </w:rPr>
        <w:t xml:space="preserve">, </w:t>
      </w:r>
      <w:r w:rsidRPr="00651CE5">
        <w:rPr>
          <w:sz w:val="26"/>
          <w:szCs w:val="24"/>
          <w:lang w:val="en-US"/>
        </w:rPr>
        <w:t>do</w:t>
      </w:r>
      <w:r>
        <w:rPr>
          <w:sz w:val="26"/>
          <w:szCs w:val="24"/>
          <w:lang w:val="en-US"/>
        </w:rPr>
        <w:t>ymalish</w:t>
      </w:r>
      <w:r w:rsidRPr="00B94C3C">
        <w:rPr>
          <w:sz w:val="26"/>
          <w:szCs w:val="24"/>
        </w:rPr>
        <w:t>@</w:t>
      </w:r>
      <w:r w:rsidRPr="00651CE5">
        <w:rPr>
          <w:sz w:val="26"/>
          <w:szCs w:val="24"/>
          <w:lang w:val="en-US"/>
        </w:rPr>
        <w:t>mail</w:t>
      </w:r>
      <w:r w:rsidRPr="00B94C3C">
        <w:rPr>
          <w:sz w:val="26"/>
          <w:szCs w:val="24"/>
        </w:rPr>
        <w:t>.</w:t>
      </w:r>
      <w:r w:rsidRPr="00651CE5">
        <w:rPr>
          <w:sz w:val="26"/>
          <w:szCs w:val="24"/>
          <w:lang w:val="en-US"/>
        </w:rPr>
        <w:t>ru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 xml:space="preserve"> (адрес объекта (территории), телефон, факс, адрес электронной почты)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Образовательная деятельность по образовательным программам дошкольного </w:t>
      </w:r>
      <w:r w:rsidRPr="00F70AD6">
        <w:rPr>
          <w:rFonts w:ascii="Times New Roman" w:hAnsi="Times New Roman" w:cs="Times New Roman"/>
          <w:sz w:val="26"/>
          <w:szCs w:val="26"/>
          <w:u w:val="single"/>
        </w:rPr>
        <w:t>образования, присмотр и уход за детьми</w:t>
      </w:r>
      <w:r w:rsidRPr="00F70AD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(основной вид деятельности органа (организации)</w:t>
      </w:r>
    </w:p>
    <w:p w:rsidR="00FB599F" w:rsidRPr="00B22FD9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F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B22FD9">
        <w:rPr>
          <w:rFonts w:ascii="Times New Roman" w:hAnsi="Times New Roman" w:cs="Times New Roman"/>
          <w:sz w:val="26"/>
          <w:szCs w:val="26"/>
          <w:u w:val="single"/>
        </w:rPr>
        <w:t>3 (третья)</w:t>
      </w:r>
      <w:r w:rsidRPr="00B22FD9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(категория опасности объекта (территории)</w:t>
      </w:r>
    </w:p>
    <w:p w:rsidR="00FB599F" w:rsidRPr="00B22FD9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2FD9">
        <w:rPr>
          <w:rFonts w:ascii="Times New Roman" w:hAnsi="Times New Roman" w:cs="Times New Roman"/>
          <w:sz w:val="26"/>
          <w:szCs w:val="26"/>
        </w:rPr>
        <w:t>_________________</w:t>
      </w:r>
      <w:r w:rsidRPr="00B22FD9">
        <w:rPr>
          <w:rFonts w:ascii="Times New Roman" w:hAnsi="Times New Roman" w:cs="Times New Roman"/>
          <w:sz w:val="26"/>
          <w:szCs w:val="26"/>
          <w:u w:val="single"/>
        </w:rPr>
        <w:t xml:space="preserve">Площадь объекта </w:t>
      </w:r>
      <w:r w:rsidRPr="007A711C">
        <w:rPr>
          <w:rFonts w:ascii="Times New Roman" w:hAnsi="Times New Roman" w:cs="Times New Roman"/>
          <w:sz w:val="26"/>
          <w:szCs w:val="26"/>
          <w:u w:val="single"/>
        </w:rPr>
        <w:t xml:space="preserve">– </w:t>
      </w:r>
      <w:r>
        <w:rPr>
          <w:rFonts w:ascii="Times New Roman" w:hAnsi="Times New Roman" w:cs="Times New Roman"/>
          <w:sz w:val="26"/>
          <w:szCs w:val="26"/>
          <w:u w:val="single"/>
        </w:rPr>
        <w:t>267,7</w:t>
      </w:r>
      <w:r w:rsidRPr="00B22FD9">
        <w:rPr>
          <w:rFonts w:ascii="Times New Roman" w:hAnsi="Times New Roman" w:cs="Times New Roman"/>
          <w:sz w:val="26"/>
          <w:szCs w:val="26"/>
          <w:u w:val="single"/>
        </w:rPr>
        <w:t xml:space="preserve"> кв.м., территории – </w:t>
      </w:r>
      <w:r>
        <w:rPr>
          <w:rFonts w:ascii="Times New Roman" w:hAnsi="Times New Roman" w:cs="Times New Roman"/>
          <w:sz w:val="26"/>
          <w:szCs w:val="26"/>
          <w:u w:val="single"/>
        </w:rPr>
        <w:t>1567</w:t>
      </w:r>
      <w:r w:rsidRPr="00B22FD9">
        <w:rPr>
          <w:rFonts w:ascii="Times New Roman" w:hAnsi="Times New Roman" w:cs="Times New Roman"/>
          <w:sz w:val="26"/>
          <w:szCs w:val="26"/>
          <w:u w:val="single"/>
        </w:rPr>
        <w:t>кв.м</w:t>
      </w:r>
      <w:r w:rsidRPr="00B22FD9">
        <w:rPr>
          <w:rFonts w:ascii="Times New Roman" w:hAnsi="Times New Roman" w:cs="Times New Roman"/>
          <w:sz w:val="26"/>
          <w:szCs w:val="26"/>
        </w:rPr>
        <w:t>_____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(общая площадь объекта (кв. метров), протяженность периметра (метров)</w:t>
      </w:r>
    </w:p>
    <w:p w:rsidR="00FB599F" w:rsidRPr="00651CE5" w:rsidRDefault="00FB599F" w:rsidP="00CF2DD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Арендованное помещение, на основании договора аренды №01 от 01.12.2014г.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(номер свидетельства о государственной регистрации права на пользование</w:t>
      </w:r>
      <w:r w:rsidRPr="007B14F4"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 xml:space="preserve">земельным участком 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и свидетельства о праве пользования объектом</w:t>
      </w:r>
      <w:r w:rsidRPr="007B14F4"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недвижимости, дата их выдачи)</w:t>
      </w:r>
    </w:p>
    <w:p w:rsidR="00FB599F" w:rsidRPr="00B94C3C" w:rsidRDefault="00FB599F" w:rsidP="00651C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18"/>
          <w:u w:val="single"/>
        </w:rPr>
      </w:pPr>
      <w:r w:rsidRPr="00B94C3C">
        <w:rPr>
          <w:rFonts w:ascii="Times New Roman" w:hAnsi="Times New Roman" w:cs="Times New Roman"/>
          <w:sz w:val="26"/>
          <w:szCs w:val="24"/>
        </w:rPr>
        <w:t>Асабаева Зулихан Имрановна</w:t>
      </w:r>
      <w:r w:rsidRPr="00B94C3C">
        <w:rPr>
          <w:rFonts w:ascii="Times New Roman" w:hAnsi="Times New Roman" w:cs="Times New Roman"/>
          <w:sz w:val="26"/>
          <w:szCs w:val="26"/>
        </w:rPr>
        <w:t xml:space="preserve"> – заведующий </w:t>
      </w:r>
      <w:r w:rsidRPr="00B94C3C">
        <w:rPr>
          <w:rFonts w:ascii="Times New Roman" w:hAnsi="Times New Roman" w:cs="Times New Roman"/>
          <w:sz w:val="26"/>
          <w:szCs w:val="24"/>
        </w:rPr>
        <w:t xml:space="preserve">МБДОУ «Детский сад №1 «Малыш» с.п. </w:t>
      </w:r>
      <w:r w:rsidRPr="00B94C3C">
        <w:rPr>
          <w:rFonts w:ascii="Times New Roman" w:hAnsi="Times New Roman" w:cs="Times New Roman"/>
          <w:sz w:val="26"/>
          <w:szCs w:val="24"/>
          <w:u w:val="single"/>
        </w:rPr>
        <w:t>Гвардейское»</w:t>
      </w:r>
      <w:r w:rsidRPr="00B94C3C">
        <w:rPr>
          <w:rFonts w:ascii="Times New Roman" w:hAnsi="Times New Roman" w:cs="Times New Roman"/>
          <w:sz w:val="26"/>
          <w:szCs w:val="26"/>
          <w:u w:val="single"/>
        </w:rPr>
        <w:t xml:space="preserve"> тел.моб. </w:t>
      </w:r>
      <w:r w:rsidRPr="00B94C3C">
        <w:rPr>
          <w:rFonts w:ascii="Times New Roman" w:hAnsi="Times New Roman" w:cs="Times New Roman"/>
          <w:sz w:val="26"/>
          <w:szCs w:val="24"/>
          <w:u w:val="single"/>
        </w:rPr>
        <w:t xml:space="preserve">89635815023, </w:t>
      </w:r>
      <w:r w:rsidRPr="00B94C3C">
        <w:rPr>
          <w:rFonts w:ascii="Times New Roman" w:hAnsi="Times New Roman" w:cs="Times New Roman"/>
          <w:sz w:val="26"/>
          <w:szCs w:val="24"/>
          <w:u w:val="single"/>
          <w:lang w:val="en-US"/>
        </w:rPr>
        <w:t>doymalish</w:t>
      </w:r>
      <w:r w:rsidRPr="00B94C3C">
        <w:rPr>
          <w:rFonts w:ascii="Times New Roman" w:hAnsi="Times New Roman" w:cs="Times New Roman"/>
          <w:sz w:val="26"/>
          <w:szCs w:val="24"/>
          <w:u w:val="single"/>
        </w:rPr>
        <w:t>@</w:t>
      </w:r>
      <w:r w:rsidRPr="00B94C3C">
        <w:rPr>
          <w:rFonts w:ascii="Times New Roman" w:hAnsi="Times New Roman" w:cs="Times New Roman"/>
          <w:sz w:val="26"/>
          <w:szCs w:val="24"/>
          <w:u w:val="single"/>
          <w:lang w:val="en-US"/>
        </w:rPr>
        <w:t>mail</w:t>
      </w:r>
      <w:r w:rsidRPr="00B94C3C">
        <w:rPr>
          <w:rFonts w:ascii="Times New Roman" w:hAnsi="Times New Roman" w:cs="Times New Roman"/>
          <w:sz w:val="26"/>
          <w:szCs w:val="24"/>
          <w:u w:val="single"/>
        </w:rPr>
        <w:t>.</w:t>
      </w:r>
      <w:r w:rsidRPr="00B94C3C">
        <w:rPr>
          <w:rFonts w:ascii="Times New Roman" w:hAnsi="Times New Roman" w:cs="Times New Roman"/>
          <w:sz w:val="26"/>
          <w:szCs w:val="24"/>
          <w:u w:val="single"/>
          <w:lang w:val="en-US"/>
        </w:rPr>
        <w:t>ru</w:t>
      </w:r>
      <w:r w:rsidRPr="00B94C3C">
        <w:rPr>
          <w:rFonts w:ascii="Times New Roman" w:hAnsi="Times New Roman" w:cs="Times New Roman"/>
          <w:sz w:val="26"/>
          <w:szCs w:val="24"/>
        </w:rPr>
        <w:t>___________________________</w:t>
      </w:r>
    </w:p>
    <w:p w:rsidR="00FB599F" w:rsidRDefault="00FB599F" w:rsidP="00651C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(ф.и.о. должностного лица, осуществляющего непосредственное руководство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4806F0">
        <w:rPr>
          <w:rFonts w:ascii="Times New Roman" w:hAnsi="Times New Roman" w:cs="Times New Roman"/>
          <w:sz w:val="18"/>
          <w:szCs w:val="18"/>
        </w:rPr>
        <w:t xml:space="preserve">деятельностью работников 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на объекте (территории), служебный и мобильныйтелефоны, адрес электронной почты)</w:t>
      </w:r>
    </w:p>
    <w:p w:rsidR="00FB599F" w:rsidRPr="00CF2DD8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Дукаев Беслан Русланович – начальник</w:t>
      </w:r>
      <w:r w:rsidRPr="0069661A">
        <w:rPr>
          <w:rFonts w:ascii="Times New Roman" w:hAnsi="Times New Roman" w:cs="Times New Roman"/>
          <w:sz w:val="26"/>
          <w:szCs w:val="26"/>
        </w:rPr>
        <w:t xml:space="preserve">      МУ «Управление дошкольного образования </w:t>
      </w:r>
      <w:r w:rsidRPr="00CF2DD8">
        <w:rPr>
          <w:rFonts w:ascii="Times New Roman" w:hAnsi="Times New Roman" w:cs="Times New Roman"/>
          <w:sz w:val="26"/>
          <w:szCs w:val="26"/>
          <w:u w:val="single"/>
        </w:rPr>
        <w:t xml:space="preserve">Надтеречного муниципального района, </w:t>
      </w:r>
      <w:hyperlink r:id="rId10" w:history="1">
        <w:r w:rsidRPr="00CF2DD8">
          <w:rPr>
            <w:rStyle w:val="a3"/>
            <w:rFonts w:ascii="Times New Roman" w:hAnsi="Times New Roman"/>
            <w:sz w:val="26"/>
            <w:szCs w:val="26"/>
            <w:lang w:val="en-US"/>
          </w:rPr>
          <w:t>udo</w:t>
        </w:r>
        <w:r w:rsidRPr="00CF2DD8">
          <w:rPr>
            <w:rStyle w:val="a3"/>
            <w:rFonts w:ascii="Times New Roman" w:hAnsi="Times New Roman"/>
            <w:sz w:val="26"/>
            <w:szCs w:val="26"/>
          </w:rPr>
          <w:t>-</w:t>
        </w:r>
        <w:r w:rsidRPr="00CF2DD8">
          <w:rPr>
            <w:rStyle w:val="a3"/>
            <w:rFonts w:ascii="Times New Roman" w:hAnsi="Times New Roman"/>
            <w:sz w:val="26"/>
            <w:szCs w:val="26"/>
            <w:lang w:val="en-US"/>
          </w:rPr>
          <w:t>nadt</w:t>
        </w:r>
        <w:r w:rsidRPr="00CF2DD8">
          <w:rPr>
            <w:rStyle w:val="a3"/>
            <w:rFonts w:ascii="Times New Roman" w:hAnsi="Times New Roman"/>
            <w:sz w:val="26"/>
            <w:szCs w:val="26"/>
          </w:rPr>
          <w:t>2011@</w:t>
        </w:r>
        <w:r w:rsidRPr="00CF2DD8">
          <w:rPr>
            <w:rStyle w:val="a3"/>
            <w:rFonts w:ascii="Times New Roman" w:hAnsi="Times New Roman"/>
            <w:sz w:val="26"/>
            <w:szCs w:val="26"/>
            <w:lang w:val="en-US"/>
          </w:rPr>
          <w:t>mail</w:t>
        </w:r>
        <w:r w:rsidRPr="00CF2DD8">
          <w:rPr>
            <w:rStyle w:val="a3"/>
            <w:rFonts w:ascii="Times New Roman" w:hAnsi="Times New Roman"/>
            <w:sz w:val="26"/>
            <w:szCs w:val="26"/>
          </w:rPr>
          <w:t>.</w:t>
        </w:r>
        <w:r w:rsidRPr="00CF2DD8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CF2DD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(ф.и.о. руководителя органа (организации), являющегося правообладателем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объекта (территории),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 xml:space="preserve"> служебный и мобильный телефоны, адрес электронной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почты)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B599F" w:rsidRPr="004806F0" w:rsidRDefault="00FB599F" w:rsidP="004806F0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806F0">
        <w:rPr>
          <w:rFonts w:ascii="Times New Roman" w:hAnsi="Times New Roman" w:cs="Times New Roman"/>
          <w:b/>
          <w:sz w:val="26"/>
          <w:szCs w:val="26"/>
        </w:rPr>
        <w:t>II. Сведения о работниках, обучающихся и иных лицах, находящихся на объекте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Режим работы объекта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780">
        <w:rPr>
          <w:rFonts w:ascii="Times New Roman" w:hAnsi="Times New Roman" w:cs="Times New Roman"/>
          <w:sz w:val="26"/>
          <w:szCs w:val="26"/>
          <w:u w:val="single"/>
        </w:rPr>
        <w:t>с 7:00 до 19:00, продолжительность -12 часов, выходные дни – суббота, воскресен</w:t>
      </w:r>
      <w:r>
        <w:rPr>
          <w:rFonts w:ascii="Times New Roman" w:hAnsi="Times New Roman" w:cs="Times New Roman"/>
          <w:sz w:val="26"/>
          <w:szCs w:val="26"/>
          <w:u w:val="single"/>
        </w:rPr>
        <w:t>ь</w:t>
      </w:r>
      <w:r w:rsidRPr="003C5780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3C578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(в том числе продолжительность, начало и окончание рабочего дня)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2. Общее количество работников </w:t>
      </w:r>
      <w:r>
        <w:rPr>
          <w:rFonts w:ascii="Times New Roman" w:hAnsi="Times New Roman" w:cs="Times New Roman"/>
          <w:sz w:val="26"/>
          <w:szCs w:val="26"/>
          <w:u w:val="single"/>
        </w:rPr>
        <w:t>55</w:t>
      </w:r>
      <w:r w:rsidRPr="003C578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3. Среднее количество находящихся на объекте (территории) в течение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работников,   обучающихся  и  иных  лиц,  в  том  числе  арендаторов,  лиц,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осуществляющих безвозмездное пользование имуществом, находящимся на объекте(территории),     сотрудников    охранных    организаций    (единовременно)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140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человек.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4.  Среднее  количество находящихся на объекте (территории) в нерабочее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время,  ночью,  в выходные и праздничные дни работников, обучающихся и иных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лиц, в том числе арендаторов, лиц, осуществляющих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имуществом,  находящимся  на  объекте  (территории),  сотрудников  охранных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Pr="003C5780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0A1A46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A1A46">
        <w:rPr>
          <w:rFonts w:ascii="Times New Roman" w:hAnsi="Times New Roman" w:cs="Times New Roman"/>
          <w:sz w:val="26"/>
          <w:szCs w:val="26"/>
        </w:rPr>
        <w:t>.</w:t>
      </w: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Сведения </w:t>
      </w:r>
      <w:r w:rsidRPr="000A1A46">
        <w:rPr>
          <w:rFonts w:ascii="Times New Roman" w:hAnsi="Times New Roman" w:cs="Times New Roman"/>
          <w:sz w:val="26"/>
          <w:szCs w:val="26"/>
        </w:rPr>
        <w:t xml:space="preserve">об арендаторах, иных лицах (организациях), 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0A1A46">
        <w:rPr>
          <w:rFonts w:ascii="Times New Roman" w:hAnsi="Times New Roman" w:cs="Times New Roman"/>
          <w:sz w:val="26"/>
          <w:szCs w:val="26"/>
        </w:rPr>
        <w:t>существляющих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безвозмездное пользование имуществом, находящимся  на объекте  </w:t>
      </w:r>
      <w:r w:rsidRPr="000A1A46">
        <w:rPr>
          <w:rFonts w:ascii="Times New Roman" w:hAnsi="Times New Roman" w:cs="Times New Roman"/>
          <w:sz w:val="26"/>
          <w:szCs w:val="26"/>
        </w:rPr>
        <w:lastRenderedPageBreak/>
        <w:t>(территории)</w:t>
      </w:r>
    </w:p>
    <w:p w:rsidR="00FB599F" w:rsidRPr="003C5780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780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3C5780">
        <w:rPr>
          <w:rFonts w:ascii="Times New Roman" w:hAnsi="Times New Roman" w:cs="Times New Roman"/>
          <w:sz w:val="26"/>
          <w:szCs w:val="26"/>
          <w:u w:val="single"/>
        </w:rPr>
        <w:t>нет.</w:t>
      </w:r>
      <w:r w:rsidRPr="003C5780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(полное и сокращенное наименование организации, основной вид деятельности,общее количество работников,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расположение рабочих мест на объекте    (территории), занимаемая площадь (кв. метров), режим работы, ф.и.о.руководителя-</w:t>
      </w:r>
    </w:p>
    <w:p w:rsidR="00FB599F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арендатора, номера (служебного и мобильного) телефоновруководителя организации, срок действия аренды</w:t>
      </w:r>
    </w:p>
    <w:p w:rsidR="00FB599F" w:rsidRPr="004806F0" w:rsidRDefault="00FB599F" w:rsidP="004806F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и (или) иные условия нахождения (размещения) на объекте (территории)</w:t>
      </w:r>
    </w:p>
    <w:p w:rsidR="00FB599F" w:rsidRDefault="00FB599F" w:rsidP="004806F0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B599F" w:rsidRPr="004806F0" w:rsidRDefault="00FB599F" w:rsidP="004806F0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806F0">
        <w:rPr>
          <w:rFonts w:ascii="Times New Roman" w:hAnsi="Times New Roman" w:cs="Times New Roman"/>
          <w:b/>
          <w:sz w:val="26"/>
          <w:szCs w:val="26"/>
        </w:rPr>
        <w:t>III. Сведения о критических элементах объекта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Перечень критических элементов объекта (территории) (при наличии)</w:t>
      </w:r>
    </w:p>
    <w:p w:rsidR="00FB599F" w:rsidRPr="000A1A46" w:rsidRDefault="00FB599F" w:rsidP="004806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3119"/>
        <w:gridCol w:w="1417"/>
        <w:gridCol w:w="1843"/>
        <w:gridCol w:w="1559"/>
      </w:tblGrid>
      <w:tr w:rsidR="00FB599F" w:rsidRPr="00E304B7" w:rsidTr="00116F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480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480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Наименование критического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480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C221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Общая площадь (кв.метров)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480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Характер террористической угрозы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9F" w:rsidRPr="00E304B7" w:rsidRDefault="00FB599F" w:rsidP="004806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Возможные последствия</w:t>
            </w:r>
          </w:p>
        </w:tc>
      </w:tr>
      <w:tr w:rsidR="00FB599F" w:rsidRPr="00E304B7" w:rsidTr="00116F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E304B7" w:rsidRDefault="00FB599F" w:rsidP="004806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4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599F" w:rsidRPr="00E304B7" w:rsidTr="00E40350"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9F" w:rsidRPr="00116FB4" w:rsidRDefault="00FB599F" w:rsidP="00116F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6F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объекте отсутствуют опасные вещества и технологии. Потенциально опасные участки</w:t>
            </w:r>
          </w:p>
          <w:p w:rsidR="00FB599F" w:rsidRPr="00116FB4" w:rsidRDefault="00FB599F" w:rsidP="00116FB4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116F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тсутствуют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FB599F" w:rsidRPr="000A1A46" w:rsidRDefault="00FB599F" w:rsidP="004806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 2.  Возможные  места  и  способы  проникновения  террористов  на объект(территорию)</w:t>
      </w:r>
    </w:p>
    <w:p w:rsidR="00FB599F" w:rsidRPr="00116FB4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4"/>
          <w:u w:val="single"/>
        </w:rPr>
      </w:pPr>
      <w:r w:rsidRPr="00116FB4">
        <w:rPr>
          <w:rFonts w:ascii="Times New Roman" w:hAnsi="Times New Roman" w:cs="Times New Roman"/>
          <w:color w:val="000000"/>
          <w:sz w:val="26"/>
          <w:szCs w:val="24"/>
          <w:u w:val="single"/>
          <w:shd w:val="clear" w:color="auto" w:fill="FFFFFF"/>
        </w:rPr>
        <w:t xml:space="preserve">Проникновение в здание МБДОУ путем разбития окон в кабинетах и коридорах 1 этажа, </w:t>
      </w:r>
      <w:r w:rsidRPr="00116FB4">
        <w:rPr>
          <w:rFonts w:ascii="Times New Roman" w:hAnsi="Times New Roman" w:cs="Times New Roman"/>
          <w:color w:val="000000"/>
          <w:sz w:val="26"/>
          <w:szCs w:val="24"/>
          <w:u w:val="single"/>
        </w:rPr>
        <w:t>въездные ворота с задней стороны детского сада, через ограждение металлического забора.</w:t>
      </w:r>
      <w:r w:rsidRPr="00116FB4">
        <w:rPr>
          <w:rFonts w:ascii="Times New Roman" w:hAnsi="Times New Roman" w:cs="Times New Roman"/>
          <w:sz w:val="26"/>
          <w:szCs w:val="24"/>
          <w:u w:val="single"/>
        </w:rPr>
        <w:t xml:space="preserve">    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0A1A46">
        <w:rPr>
          <w:sz w:val="26"/>
          <w:szCs w:val="26"/>
        </w:rPr>
        <w:t>3.  Наиболее  вероятные  средства  поражения,  которые  могут применить</w:t>
      </w:r>
      <w:r>
        <w:rPr>
          <w:sz w:val="26"/>
          <w:szCs w:val="26"/>
        </w:rPr>
        <w:t xml:space="preserve"> </w:t>
      </w:r>
      <w:r w:rsidRPr="000A1A46">
        <w:rPr>
          <w:sz w:val="26"/>
          <w:szCs w:val="26"/>
        </w:rPr>
        <w:t>террористы при совершении террористического акта</w:t>
      </w:r>
      <w:r>
        <w:rPr>
          <w:sz w:val="26"/>
          <w:szCs w:val="26"/>
        </w:rPr>
        <w:t>: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0A1A46">
        <w:rPr>
          <w:sz w:val="26"/>
          <w:szCs w:val="26"/>
        </w:rPr>
        <w:t xml:space="preserve"> 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1). Контактное проникновение на объект: несанкционированное проникновение,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приход на основе маскировки;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контактное нарушение целостности или характера функционирования объекта: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ликвидация персонала, захват заложников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бесконтактные проникновения на объект охраны контроль телефонных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разговоров, визуальное и слуховое наблюдение;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вывод объекта из строя без проникновения на него посредством использования взрыва или дистанционного оружия или отклонения линий жизнеобеспечения объекта.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Наиболее вероятные средства поражения, которые могут применить террористы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совершении террористического акта огнестрельное и холодное оружие, боеприпасы,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ручные гранаты РГД-5,Ф-1), минно-взрывные средства, закладки с использованием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КВВ до 10 кг)," пояса смертников", начиненные ВВ и поражающими элементами ,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автомобиль с КВВ(от 50 до 100кг) на стоянке у ограждения объекта.</w:t>
      </w:r>
    </w:p>
    <w:p w:rsidR="00FB599F" w:rsidRDefault="00FB599F" w:rsidP="005667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.</w:t>
      </w:r>
    </w:p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B599F" w:rsidRPr="00C22194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lastRenderedPageBreak/>
        <w:t>IV. Прогноз последствий в результате совершения на объекте</w:t>
      </w:r>
    </w:p>
    <w:p w:rsidR="00FB599F" w:rsidRPr="0086106D" w:rsidRDefault="00FB599F" w:rsidP="0086106D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 xml:space="preserve">                    (территории) террористического акта</w:t>
      </w:r>
    </w:p>
    <w:p w:rsidR="00FB599F" w:rsidRDefault="00FB599F" w:rsidP="0056678B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1.    Предполагаемые модели  действий </w:t>
      </w:r>
      <w:r w:rsidRPr="000A1A46">
        <w:rPr>
          <w:sz w:val="26"/>
          <w:szCs w:val="26"/>
        </w:rPr>
        <w:t>нарушителей</w:t>
      </w:r>
      <w:r>
        <w:rPr>
          <w:sz w:val="26"/>
          <w:szCs w:val="26"/>
        </w:rPr>
        <w:t xml:space="preserve"> 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поджог в здании объекта (выход из строя электропроводки и электрооборудования, нарушение правил пожарной безопасности, нарушение правил технической эксплуатации здания;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взрывы в случае проведения террористических актов (рассматривается сценарий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террористического акта со взрывом конденсированного взрывчатого вещества: взрыв 10 кг в тротиловом эквиваленте внутри здания объекта);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захват заложников (возможен в случае несоблюдения строгого контроля за входом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посетителей и их перемещения внутри объекта, неисправность или отсутствие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видеонаблюдения , ослабление бдительности работников из-за монотонной работы,</w:t>
      </w:r>
    </w:p>
    <w:p w:rsidR="00FB599F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внезапное вторжение в здание объекта и прямой его захват из-за отсутствия у</w:t>
      </w:r>
    </w:p>
    <w:p w:rsidR="00FB599F" w:rsidRPr="0056678B" w:rsidRDefault="00FB599F" w:rsidP="0056678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  <w:u w:val="single"/>
        </w:rPr>
      </w:pPr>
      <w:r w:rsidRPr="0056678B">
        <w:rPr>
          <w:color w:val="000000"/>
          <w:sz w:val="27"/>
          <w:szCs w:val="27"/>
          <w:u w:val="single"/>
        </w:rPr>
        <w:t>сотрудников охраны спецсредств для эффективного противодействия)</w:t>
      </w:r>
      <w:r>
        <w:rPr>
          <w:color w:val="000000"/>
          <w:sz w:val="27"/>
          <w:szCs w:val="27"/>
          <w:u w:val="single"/>
        </w:rPr>
        <w:t>.</w:t>
      </w:r>
      <w:r w:rsidRPr="0056678B">
        <w:rPr>
          <w:color w:val="000000"/>
          <w:sz w:val="27"/>
          <w:szCs w:val="27"/>
        </w:rPr>
        <w:t>____________</w:t>
      </w:r>
    </w:p>
    <w:p w:rsidR="00FB599F" w:rsidRDefault="00FB599F" w:rsidP="005667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 xml:space="preserve"> (краткое описание основных угроз совершения террористического акта наобъекте (территории)</w:t>
      </w:r>
    </w:p>
    <w:p w:rsidR="00FB599F" w:rsidRDefault="00FB599F" w:rsidP="005667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(возможность размещения на объекте (территории) взрывных устройств, захват заложников из числа работников,</w:t>
      </w:r>
    </w:p>
    <w:p w:rsidR="00FB599F" w:rsidRDefault="00FB599F" w:rsidP="005667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обучающихся ииных лиц, находящихся на объекте (территории), наличие рисков химического,</w:t>
      </w:r>
    </w:p>
    <w:p w:rsidR="00FB599F" w:rsidRPr="00C22194" w:rsidRDefault="00FB599F" w:rsidP="005667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биологического и радиационного заражения (загрязнения)</w:t>
      </w:r>
    </w:p>
    <w:p w:rsidR="00FB599F" w:rsidRPr="00651CE5" w:rsidRDefault="00FB599F" w:rsidP="00D2344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4"/>
          <w:u w:val="single"/>
        </w:rPr>
      </w:pPr>
      <w:r w:rsidRPr="000A1A46">
        <w:rPr>
          <w:rFonts w:ascii="Times New Roman" w:hAnsi="Times New Roman"/>
          <w:sz w:val="26"/>
          <w:szCs w:val="26"/>
        </w:rPr>
        <w:t xml:space="preserve">    2.  </w:t>
      </w:r>
      <w:r w:rsidRPr="00116FB4">
        <w:rPr>
          <w:rFonts w:ascii="Times New Roman" w:hAnsi="Times New Roman"/>
          <w:sz w:val="26"/>
          <w:szCs w:val="26"/>
        </w:rPr>
        <w:t>Вероятные  последствия совершения террористического акта на объекте(территории</w:t>
      </w:r>
      <w:r w:rsidRPr="00116FB4">
        <w:rPr>
          <w:rFonts w:ascii="Times New Roman" w:hAnsi="Times New Roman"/>
          <w:sz w:val="26"/>
          <w:szCs w:val="24"/>
        </w:rPr>
        <w:t xml:space="preserve">) </w:t>
      </w:r>
      <w:r w:rsidRPr="00116FB4">
        <w:rPr>
          <w:rFonts w:ascii="Times New Roman" w:hAnsi="Times New Roman"/>
          <w:color w:val="000000"/>
          <w:sz w:val="26"/>
          <w:szCs w:val="24"/>
        </w:rPr>
        <w:t xml:space="preserve">- основное здание площадью </w:t>
      </w:r>
      <w:r>
        <w:rPr>
          <w:rFonts w:ascii="Times New Roman" w:hAnsi="Times New Roman"/>
          <w:sz w:val="26"/>
          <w:szCs w:val="24"/>
        </w:rPr>
        <w:t>267,7</w:t>
      </w:r>
      <w:r w:rsidRPr="00116FB4">
        <w:rPr>
          <w:rFonts w:ascii="Times New Roman" w:hAnsi="Times New Roman"/>
          <w:color w:val="000000"/>
          <w:sz w:val="26"/>
          <w:szCs w:val="24"/>
        </w:rPr>
        <w:t xml:space="preserve"> кв. м. разрушение конструкций и </w:t>
      </w:r>
      <w:r w:rsidRPr="0086106D">
        <w:rPr>
          <w:rFonts w:ascii="Times New Roman" w:hAnsi="Times New Roman"/>
          <w:color w:val="000000"/>
          <w:sz w:val="26"/>
          <w:szCs w:val="24"/>
        </w:rPr>
        <w:t>поджог здания, захват заложников, вывод из строя или несанкционированное</w:t>
      </w:r>
      <w:r w:rsidRPr="00116FB4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86106D">
        <w:rPr>
          <w:rFonts w:ascii="Times New Roman" w:hAnsi="Times New Roman"/>
          <w:color w:val="000000"/>
          <w:sz w:val="26"/>
          <w:szCs w:val="24"/>
        </w:rPr>
        <w:t xml:space="preserve">вмешательство в </w:t>
      </w:r>
      <w:r w:rsidRPr="0086106D">
        <w:rPr>
          <w:rFonts w:ascii="Times New Roman" w:hAnsi="Times New Roman"/>
          <w:color w:val="000000"/>
          <w:sz w:val="26"/>
          <w:szCs w:val="24"/>
          <w:u w:val="single"/>
        </w:rPr>
        <w:t>работу различных коммуникаций, возникновение массовых</w:t>
      </w:r>
      <w:r w:rsidRPr="00116FB4">
        <w:rPr>
          <w:rFonts w:ascii="Times New Roman" w:hAnsi="Times New Roman"/>
          <w:color w:val="000000"/>
          <w:sz w:val="26"/>
          <w:szCs w:val="24"/>
          <w:u w:val="single"/>
        </w:rPr>
        <w:t xml:space="preserve"> </w:t>
      </w:r>
      <w:r w:rsidRPr="0086106D">
        <w:rPr>
          <w:rFonts w:ascii="Times New Roman" w:hAnsi="Times New Roman"/>
          <w:color w:val="000000"/>
          <w:sz w:val="26"/>
          <w:szCs w:val="24"/>
          <w:u w:val="single"/>
        </w:rPr>
        <w:t>беспорядков</w:t>
      </w:r>
      <w:r w:rsidRPr="00116FB4">
        <w:rPr>
          <w:rFonts w:ascii="Times New Roman" w:hAnsi="Times New Roman"/>
          <w:color w:val="000000"/>
          <w:sz w:val="26"/>
          <w:szCs w:val="24"/>
          <w:u w:val="single"/>
        </w:rPr>
        <w:t>.</w:t>
      </w:r>
      <w:r w:rsidRPr="00651CE5"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</w:t>
      </w:r>
    </w:p>
    <w:p w:rsidR="00FB599F" w:rsidRPr="00D2344A" w:rsidRDefault="00FB599F" w:rsidP="00D2344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Pr="00D2344A">
        <w:rPr>
          <w:rFonts w:ascii="Times New Roman" w:hAnsi="Times New Roman"/>
          <w:sz w:val="18"/>
          <w:szCs w:val="18"/>
        </w:rPr>
        <w:t>(площадь возможной зоны разрушения (заражения) в случае совершениятеррористического акта (кв. метров),</w:t>
      </w:r>
    </w:p>
    <w:p w:rsidR="00FB599F" w:rsidRPr="00D2344A" w:rsidRDefault="00FB599F" w:rsidP="00D2344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2344A">
        <w:rPr>
          <w:rFonts w:ascii="Times New Roman" w:hAnsi="Times New Roman" w:cs="Times New Roman"/>
          <w:sz w:val="18"/>
          <w:szCs w:val="18"/>
        </w:rPr>
        <w:t xml:space="preserve"> иные ситуации в результате совершениятеррористического акта)</w:t>
      </w:r>
    </w:p>
    <w:p w:rsidR="00FB599F" w:rsidRPr="000A1A46" w:rsidRDefault="00FB599F" w:rsidP="00D23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C22194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V. Оценка социально-экономических последствий совершения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194">
        <w:rPr>
          <w:rFonts w:ascii="Times New Roman" w:hAnsi="Times New Roman" w:cs="Times New Roman"/>
          <w:b/>
          <w:sz w:val="26"/>
          <w:szCs w:val="26"/>
        </w:rPr>
        <w:t>террористического акта на объекте (территории)</w:t>
      </w:r>
    </w:p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4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1"/>
        <w:gridCol w:w="2073"/>
        <w:gridCol w:w="3082"/>
        <w:gridCol w:w="3364"/>
      </w:tblGrid>
      <w:tr w:rsidR="00FB599F" w:rsidRPr="00E304B7" w:rsidTr="00EA0D41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Возможные людские потери, человек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Возможные нарушения инфраструктуры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Возможный экономический ущерб, рублей</w:t>
            </w:r>
          </w:p>
        </w:tc>
      </w:tr>
      <w:tr w:rsidR="00FB599F" w:rsidRPr="00E304B7" w:rsidTr="00EA0D41">
        <w:trPr>
          <w:trHeight w:val="206"/>
        </w:trPr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AC5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От 1 до 195 чел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- сбой электропередачи;</w:t>
            </w:r>
          </w:p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- сбой теплопередачи;</w:t>
            </w:r>
          </w:p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- разрушение инженерной конструкции здания;</w:t>
            </w:r>
          </w:p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- разрушение тепло- и энерго-инфраструктуры здания;</w:t>
            </w:r>
          </w:p>
          <w:p w:rsidR="00FB599F" w:rsidRPr="00E304B7" w:rsidRDefault="00FB599F" w:rsidP="00EA0D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color w:val="000000"/>
                <w:sz w:val="26"/>
                <w:szCs w:val="24"/>
                <w:lang w:eastAsia="en-US"/>
              </w:rPr>
              <w:t>- разрушение внутренной коммуникации здания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B599F" w:rsidRPr="00E304B7" w:rsidRDefault="00FB599F" w:rsidP="00EA0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en-US"/>
              </w:rPr>
            </w:pPr>
            <w:bookmarkStart w:id="1" w:name="OLE_LINK19"/>
            <w:bookmarkStart w:id="2" w:name="OLE_LINK20"/>
            <w:bookmarkStart w:id="3" w:name="OLE_LINK21"/>
            <w:r w:rsidRPr="00E304B7">
              <w:rPr>
                <w:rFonts w:ascii="Times New Roman" w:hAnsi="Times New Roman"/>
                <w:sz w:val="26"/>
                <w:szCs w:val="24"/>
                <w:lang w:eastAsia="en-US"/>
              </w:rPr>
              <w:t>До 5 млн. руб.</w:t>
            </w:r>
          </w:p>
          <w:p w:rsidR="00FB599F" w:rsidRPr="00E304B7" w:rsidRDefault="00FB599F" w:rsidP="00EA0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4"/>
                <w:lang w:eastAsia="en-US"/>
              </w:rPr>
            </w:pPr>
            <w:r w:rsidRPr="00E304B7">
              <w:rPr>
                <w:rFonts w:ascii="Times New Roman" w:hAnsi="Times New Roman"/>
                <w:sz w:val="26"/>
                <w:szCs w:val="24"/>
                <w:lang w:eastAsia="en-US"/>
              </w:rPr>
              <w:t>Материальный ущерб: 100%  от балансовой стоимости объекта (здания)</w:t>
            </w:r>
            <w:bookmarkEnd w:id="1"/>
            <w:bookmarkEnd w:id="2"/>
            <w:bookmarkEnd w:id="3"/>
          </w:p>
        </w:tc>
      </w:tr>
    </w:tbl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B599F" w:rsidRPr="00C22194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VI. Силы и средства, привлекаемые для обеспечения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194">
        <w:rPr>
          <w:rFonts w:ascii="Times New Roman" w:hAnsi="Times New Roman" w:cs="Times New Roman"/>
          <w:b/>
          <w:sz w:val="26"/>
          <w:szCs w:val="26"/>
        </w:rPr>
        <w:t>антитеррористической защищенности объекта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Силы, привлекаемые для обеспечения антитеррористической защищенности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объекта (территории)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51BC">
        <w:rPr>
          <w:rFonts w:ascii="Times New Roman" w:hAnsi="Times New Roman" w:cs="Times New Roman"/>
          <w:sz w:val="26"/>
          <w:szCs w:val="28"/>
          <w:u w:val="single"/>
        </w:rPr>
        <w:t>Сторожа.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2.   Средства,   привлекаемые   для   обеспечения  антитеррористической</w:t>
      </w:r>
    </w:p>
    <w:p w:rsidR="00FB599F" w:rsidRPr="00D151BC" w:rsidRDefault="00FB599F" w:rsidP="00D151BC">
      <w:pPr>
        <w:shd w:val="clear" w:color="auto" w:fill="FFFFFF"/>
        <w:rPr>
          <w:rFonts w:ascii="yandex-sans" w:hAnsi="yandex-sans"/>
          <w:color w:val="000000"/>
          <w:sz w:val="26"/>
          <w:szCs w:val="23"/>
        </w:rPr>
      </w:pPr>
      <w:r w:rsidRPr="000A1A46">
        <w:rPr>
          <w:rFonts w:ascii="Times New Roman" w:hAnsi="Times New Roman"/>
          <w:sz w:val="26"/>
          <w:szCs w:val="26"/>
        </w:rPr>
        <w:lastRenderedPageBreak/>
        <w:t xml:space="preserve">защищенности объекта </w:t>
      </w:r>
      <w:r w:rsidRPr="00D151BC">
        <w:rPr>
          <w:rFonts w:ascii="Times New Roman" w:hAnsi="Times New Roman"/>
          <w:sz w:val="26"/>
          <w:szCs w:val="26"/>
        </w:rPr>
        <w:t xml:space="preserve">- </w:t>
      </w:r>
      <w:r w:rsidRPr="00D151BC">
        <w:rPr>
          <w:rFonts w:ascii="yandex-sans" w:hAnsi="yandex-sans"/>
          <w:color w:val="000000"/>
          <w:sz w:val="26"/>
          <w:szCs w:val="23"/>
        </w:rPr>
        <w:t>объект оборудован системой охранной сигнализации, кнопкой экстренного вызова, СКУД, автоматической пожарной сигнализацией.</w:t>
      </w:r>
    </w:p>
    <w:p w:rsidR="00FB599F" w:rsidRPr="009A3B2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VII. Меры по инженерно-технической, физической защите и пожарной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194">
        <w:rPr>
          <w:rFonts w:ascii="Times New Roman" w:hAnsi="Times New Roman" w:cs="Times New Roman"/>
          <w:b/>
          <w:sz w:val="26"/>
          <w:szCs w:val="26"/>
        </w:rPr>
        <w:t>безопасности объекта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Меры по инженерно-технической защите объекта (территории):</w:t>
      </w:r>
    </w:p>
    <w:p w:rsidR="00FB599F" w:rsidRPr="005B0843" w:rsidRDefault="00FB599F" w:rsidP="00D151B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3"/>
          <w:u w:val="single"/>
        </w:rPr>
      </w:pPr>
      <w:r>
        <w:rPr>
          <w:rFonts w:ascii="yandex-sans" w:hAnsi="yandex-sans"/>
          <w:color w:val="000000"/>
          <w:sz w:val="26"/>
          <w:szCs w:val="23"/>
          <w:u w:val="single"/>
        </w:rPr>
        <w:t>а) Имеется с</w:t>
      </w:r>
      <w:r w:rsidRPr="00D151BC">
        <w:rPr>
          <w:rFonts w:ascii="yandex-sans" w:hAnsi="yandex-sans"/>
          <w:color w:val="000000"/>
          <w:sz w:val="26"/>
          <w:szCs w:val="23"/>
          <w:u w:val="single"/>
        </w:rPr>
        <w:t>истема автоматической пожарной сигнализации и система оповещения при пожаре</w:t>
      </w:r>
      <w:r>
        <w:rPr>
          <w:rFonts w:ascii="yandex-sans" w:hAnsi="yandex-sans"/>
          <w:color w:val="000000"/>
          <w:sz w:val="26"/>
          <w:szCs w:val="23"/>
          <w:u w:val="single"/>
        </w:rPr>
        <w:t xml:space="preserve">, </w:t>
      </w:r>
      <w:r w:rsidRPr="005B0843">
        <w:rPr>
          <w:rFonts w:ascii="Times New Roman" w:hAnsi="Times New Roman"/>
          <w:sz w:val="26"/>
          <w:u w:val="single"/>
        </w:rPr>
        <w:t>локальная система оповещения отсутствует</w:t>
      </w:r>
      <w:r w:rsidRPr="005B0843">
        <w:rPr>
          <w:rFonts w:ascii="Times New Roman" w:hAnsi="Times New Roman"/>
          <w:sz w:val="26"/>
        </w:rPr>
        <w:t>_________________________</w:t>
      </w:r>
    </w:p>
    <w:p w:rsidR="00FB599F" w:rsidRPr="00D151BC" w:rsidRDefault="00FB599F" w:rsidP="00D151B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6"/>
          <w:szCs w:val="23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</w:t>
      </w:r>
      <w:r w:rsidRPr="00C22194">
        <w:rPr>
          <w:rFonts w:ascii="Times New Roman" w:hAnsi="Times New Roman"/>
          <w:sz w:val="18"/>
          <w:szCs w:val="18"/>
        </w:rPr>
        <w:t>(наличие, марка, характеристика)</w:t>
      </w:r>
    </w:p>
    <w:p w:rsidR="00FB599F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B599F" w:rsidRPr="005B0843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б) наличие   резервных   источников   электроснабжения,   систем  связи</w:t>
      </w:r>
      <w:r>
        <w:rPr>
          <w:rFonts w:ascii="Times New Roman" w:hAnsi="Times New Roman" w:cs="Times New Roman"/>
          <w:sz w:val="26"/>
          <w:szCs w:val="26"/>
        </w:rPr>
        <w:t xml:space="preserve"> – имеется в </w:t>
      </w:r>
      <w:r w:rsidRPr="005B0843">
        <w:rPr>
          <w:rFonts w:ascii="Times New Roman" w:hAnsi="Times New Roman" w:cs="Times New Roman"/>
          <w:sz w:val="26"/>
          <w:szCs w:val="26"/>
          <w:u w:val="single"/>
        </w:rPr>
        <w:t>наличии бензиновый генератор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- 1 шт</w:t>
      </w:r>
      <w:r w:rsidRPr="005B0843">
        <w:rPr>
          <w:rFonts w:ascii="Times New Roman" w:hAnsi="Times New Roman" w:cs="Times New Roman"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B0843">
        <w:rPr>
          <w:rFonts w:ascii="Times New Roman" w:hAnsi="Times New Roman" w:cs="Times New Roman"/>
          <w:sz w:val="26"/>
          <w:szCs w:val="26"/>
          <w:u w:val="single"/>
        </w:rPr>
        <w:t xml:space="preserve"> сотовая связь отсутствует</w:t>
      </w:r>
      <w:r w:rsidRPr="005B0843">
        <w:rPr>
          <w:rFonts w:ascii="Times New Roman" w:hAnsi="Times New Roman" w:cs="Times New Roman"/>
          <w:sz w:val="26"/>
          <w:szCs w:val="26"/>
        </w:rPr>
        <w:t>;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(количество, характеристика)</w:t>
      </w:r>
    </w:p>
    <w:p w:rsidR="00FB599F" w:rsidRPr="00062558" w:rsidRDefault="00FB599F" w:rsidP="005B0843">
      <w:pPr>
        <w:shd w:val="clear" w:color="auto" w:fill="FFFFFF"/>
        <w:rPr>
          <w:rFonts w:ascii="yandex-sans" w:hAnsi="yandex-sans"/>
          <w:sz w:val="26"/>
          <w:szCs w:val="23"/>
        </w:rPr>
      </w:pPr>
      <w:r w:rsidRPr="00062558">
        <w:rPr>
          <w:rFonts w:ascii="Times New Roman" w:hAnsi="Times New Roman"/>
          <w:sz w:val="26"/>
          <w:szCs w:val="26"/>
        </w:rPr>
        <w:t xml:space="preserve">    в)   наличие   технических   систем   обнаружения  несанкционированного проникновения на объект (территорию) </w:t>
      </w:r>
      <w:r>
        <w:rPr>
          <w:rFonts w:ascii="yandex-sans" w:hAnsi="yandex-sans"/>
          <w:sz w:val="26"/>
          <w:szCs w:val="23"/>
        </w:rPr>
        <w:t>10</w:t>
      </w:r>
      <w:r w:rsidRPr="00062558">
        <w:rPr>
          <w:rFonts w:ascii="yandex-sans" w:hAnsi="yandex-sans"/>
          <w:sz w:val="26"/>
          <w:szCs w:val="23"/>
        </w:rPr>
        <w:t xml:space="preserve">  уличных камер видеонаблюдения (1камера с левого торца здания, просматривает въезд (выезд) автотранспорта на территорию ДОУ; </w:t>
      </w:r>
    </w:p>
    <w:p w:rsidR="00FB599F" w:rsidRPr="00062558" w:rsidRDefault="00FB599F" w:rsidP="005B0843">
      <w:pPr>
        <w:shd w:val="clear" w:color="auto" w:fill="FFFFFF"/>
        <w:rPr>
          <w:rFonts w:ascii="yandex-sans" w:hAnsi="yandex-sans"/>
          <w:sz w:val="26"/>
          <w:szCs w:val="23"/>
        </w:rPr>
      </w:pPr>
      <w:r w:rsidRPr="00062558">
        <w:rPr>
          <w:rFonts w:ascii="yandex-sans" w:hAnsi="yandex-sans"/>
          <w:sz w:val="26"/>
          <w:szCs w:val="23"/>
        </w:rPr>
        <w:t xml:space="preserve">1 камера с левого торца здания просматривает вход (выход) в здание ДОУ; </w:t>
      </w:r>
    </w:p>
    <w:p w:rsidR="00FB599F" w:rsidRPr="00062558" w:rsidRDefault="00FB599F" w:rsidP="005B0843">
      <w:pPr>
        <w:shd w:val="clear" w:color="auto" w:fill="FFFFFF"/>
        <w:rPr>
          <w:rFonts w:ascii="yandex-sans" w:hAnsi="yandex-sans"/>
          <w:sz w:val="26"/>
          <w:szCs w:val="23"/>
        </w:rPr>
      </w:pPr>
      <w:r w:rsidRPr="00062558">
        <w:rPr>
          <w:rFonts w:ascii="yandex-sans" w:hAnsi="yandex-sans"/>
          <w:sz w:val="26"/>
          <w:szCs w:val="23"/>
        </w:rPr>
        <w:t>1 камера по фасаду здания, направлена на выход (вход) с территории ДОУ и 1 камера с правого торца здания, просматривает вход(выход) в ДОУ с правой стороны.</w:t>
      </w:r>
    </w:p>
    <w:p w:rsidR="00FB599F" w:rsidRPr="00062558" w:rsidRDefault="00FB599F" w:rsidP="000B2672">
      <w:pPr>
        <w:shd w:val="clear" w:color="auto" w:fill="FFFFFF"/>
        <w:spacing w:after="0" w:line="240" w:lineRule="auto"/>
        <w:rPr>
          <w:rFonts w:ascii="yandex-sans" w:hAnsi="yandex-sans"/>
          <w:sz w:val="26"/>
          <w:szCs w:val="23"/>
        </w:rPr>
      </w:pPr>
      <w:r w:rsidRPr="00062558">
        <w:rPr>
          <w:rFonts w:ascii="yandex-sans" w:hAnsi="yandex-sans"/>
          <w:sz w:val="26"/>
          <w:szCs w:val="23"/>
        </w:rPr>
        <w:t xml:space="preserve">Видеокамера внутренняя – </w:t>
      </w:r>
      <w:r>
        <w:rPr>
          <w:rFonts w:ascii="yandex-sans" w:hAnsi="yandex-sans"/>
          <w:sz w:val="26"/>
          <w:szCs w:val="23"/>
        </w:rPr>
        <w:t>6</w:t>
      </w:r>
      <w:r w:rsidRPr="00062558">
        <w:rPr>
          <w:rFonts w:ascii="yandex-sans" w:hAnsi="yandex-sans"/>
          <w:sz w:val="26"/>
          <w:szCs w:val="23"/>
        </w:rPr>
        <w:t xml:space="preserve"> штук: МВК-325 Регистратор для записи событий с 10</w:t>
      </w:r>
    </w:p>
    <w:p w:rsidR="00FB599F" w:rsidRPr="00062558" w:rsidRDefault="00FB599F" w:rsidP="000B2672">
      <w:pPr>
        <w:shd w:val="clear" w:color="auto" w:fill="FFFFFF"/>
        <w:spacing w:after="0" w:line="240" w:lineRule="auto"/>
        <w:rPr>
          <w:rFonts w:ascii="yandex-sans" w:hAnsi="yandex-sans"/>
          <w:sz w:val="26"/>
          <w:szCs w:val="23"/>
          <w:u w:val="single"/>
        </w:rPr>
      </w:pPr>
      <w:r w:rsidRPr="00062558">
        <w:rPr>
          <w:rFonts w:ascii="yandex-sans" w:hAnsi="yandex-sans"/>
          <w:sz w:val="26"/>
          <w:szCs w:val="23"/>
          <w:u w:val="single"/>
        </w:rPr>
        <w:t>камер; TV - монитор Samsyng для просмотра видеоизображения</w:t>
      </w:r>
      <w:r w:rsidRPr="00062558">
        <w:rPr>
          <w:rFonts w:ascii="yandex-sans" w:hAnsi="yandex-sans"/>
          <w:sz w:val="26"/>
          <w:szCs w:val="23"/>
        </w:rPr>
        <w:t>____________________</w:t>
      </w:r>
      <w:r w:rsidRPr="00062558">
        <w:rPr>
          <w:rFonts w:ascii="yandex-sans" w:hAnsi="yandex-sans"/>
          <w:sz w:val="26"/>
          <w:szCs w:val="23"/>
          <w:u w:val="single"/>
        </w:rPr>
        <w:t xml:space="preserve">; </w:t>
      </w:r>
    </w:p>
    <w:p w:rsidR="00FB599F" w:rsidRPr="00062558" w:rsidRDefault="00FB599F" w:rsidP="000B26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62558">
        <w:rPr>
          <w:rFonts w:ascii="Times New Roman" w:hAnsi="Times New Roman" w:cs="Times New Roman"/>
          <w:sz w:val="18"/>
          <w:szCs w:val="18"/>
          <w:u w:val="single"/>
        </w:rPr>
        <w:t>(марка, количество)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г) наличие стационарных и ручных металлоискателей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>____________________________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062558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25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(марка, количество)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д) наличие систем наружного освещения объекта (территории)</w:t>
      </w:r>
    </w:p>
    <w:p w:rsidR="00FB599F" w:rsidRPr="00062558" w:rsidRDefault="00FB599F" w:rsidP="001A240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3"/>
          <w:u w:val="single"/>
        </w:rPr>
      </w:pPr>
      <w:r>
        <w:rPr>
          <w:rFonts w:ascii="Times New Roman" w:hAnsi="Times New Roman"/>
          <w:sz w:val="26"/>
          <w:szCs w:val="23"/>
          <w:u w:val="single"/>
        </w:rPr>
        <w:t>11</w:t>
      </w:r>
      <w:r w:rsidRPr="00062558">
        <w:rPr>
          <w:rFonts w:ascii="Times New Roman" w:hAnsi="Times New Roman"/>
          <w:sz w:val="26"/>
          <w:szCs w:val="23"/>
          <w:u w:val="single"/>
        </w:rPr>
        <w:t xml:space="preserve"> ламп  (Б230-95-9 Е27 гофра);</w:t>
      </w:r>
      <w:r>
        <w:rPr>
          <w:rFonts w:ascii="Times New Roman" w:hAnsi="Times New Roman"/>
          <w:sz w:val="26"/>
          <w:szCs w:val="23"/>
          <w:u w:val="single"/>
        </w:rPr>
        <w:t>1 светильник (кобра)</w:t>
      </w:r>
      <w:r w:rsidRPr="00062558">
        <w:rPr>
          <w:rFonts w:ascii="Times New Roman" w:hAnsi="Times New Roman"/>
          <w:sz w:val="26"/>
          <w:szCs w:val="23"/>
          <w:u w:val="single"/>
        </w:rPr>
        <w:t xml:space="preserve"> с </w:t>
      </w:r>
      <w:r>
        <w:rPr>
          <w:rFonts w:ascii="Times New Roman" w:hAnsi="Times New Roman"/>
          <w:sz w:val="26"/>
          <w:szCs w:val="23"/>
          <w:u w:val="single"/>
        </w:rPr>
        <w:t>торца здания</w:t>
      </w:r>
      <w:r w:rsidRPr="00062558">
        <w:rPr>
          <w:rFonts w:ascii="Times New Roman" w:hAnsi="Times New Roman"/>
          <w:sz w:val="26"/>
          <w:szCs w:val="23"/>
        </w:rPr>
        <w:t>_____________</w:t>
      </w:r>
      <w:r w:rsidRPr="00062558">
        <w:rPr>
          <w:rFonts w:ascii="Times New Roman" w:hAnsi="Times New Roman"/>
          <w:sz w:val="26"/>
          <w:szCs w:val="26"/>
        </w:rPr>
        <w:t>;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25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(марка, количество)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е) наличие системы видеонаблюдения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В системе видеонаблюдения используются 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 xml:space="preserve">цифровые камеры, всего </w:t>
      </w:r>
      <w:r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 xml:space="preserve"> камер МВК-325</w:t>
      </w:r>
      <w:r w:rsidRPr="00062558">
        <w:rPr>
          <w:rFonts w:ascii="Times New Roman" w:hAnsi="Times New Roman" w:cs="Times New Roman"/>
          <w:sz w:val="26"/>
          <w:szCs w:val="26"/>
        </w:rPr>
        <w:t xml:space="preserve"> 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>и  видеорегистратор</w:t>
      </w:r>
      <w:r w:rsidRPr="00062558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2. Меры по физической защите объекта (территории):</w:t>
      </w: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а)  количество  контрольно-пропускных  пунктов  (для  прохода  людей  и проезда транспортных средств) 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 xml:space="preserve">КПП отсутствуют, </w:t>
      </w:r>
      <w:r>
        <w:rPr>
          <w:rFonts w:ascii="yandex-sans" w:hAnsi="yandex-sans"/>
          <w:sz w:val="26"/>
          <w:szCs w:val="23"/>
          <w:u w:val="single"/>
          <w:shd w:val="clear" w:color="auto" w:fill="FFFFFF"/>
        </w:rPr>
        <w:t>1</w:t>
      </w:r>
      <w:r w:rsidRPr="00062558">
        <w:rPr>
          <w:rFonts w:ascii="yandex-sans" w:hAnsi="yandex-sans"/>
          <w:sz w:val="26"/>
          <w:szCs w:val="23"/>
          <w:u w:val="single"/>
          <w:shd w:val="clear" w:color="auto" w:fill="FFFFFF"/>
        </w:rPr>
        <w:t xml:space="preserve"> металлическ</w:t>
      </w:r>
      <w:r>
        <w:rPr>
          <w:rFonts w:ascii="yandex-sans" w:hAnsi="yandex-sans"/>
          <w:sz w:val="26"/>
          <w:szCs w:val="23"/>
          <w:u w:val="single"/>
          <w:shd w:val="clear" w:color="auto" w:fill="FFFFFF"/>
        </w:rPr>
        <w:t>ая</w:t>
      </w:r>
      <w:r w:rsidRPr="00062558">
        <w:rPr>
          <w:rFonts w:ascii="yandex-sans" w:hAnsi="yandex-sans"/>
          <w:sz w:val="26"/>
          <w:szCs w:val="23"/>
          <w:u w:val="single"/>
          <w:shd w:val="clear" w:color="auto" w:fill="FFFFFF"/>
        </w:rPr>
        <w:t xml:space="preserve"> калитк</w:t>
      </w:r>
      <w:r>
        <w:rPr>
          <w:rFonts w:ascii="yandex-sans" w:hAnsi="yandex-sans"/>
          <w:sz w:val="26"/>
          <w:szCs w:val="23"/>
          <w:u w:val="single"/>
          <w:shd w:val="clear" w:color="auto" w:fill="FFFFFF"/>
        </w:rPr>
        <w:t>а</w:t>
      </w:r>
      <w:r w:rsidRPr="00062558">
        <w:rPr>
          <w:rFonts w:ascii="yandex-sans" w:hAnsi="yandex-sans"/>
          <w:sz w:val="26"/>
          <w:szCs w:val="23"/>
          <w:u w:val="single"/>
          <w:shd w:val="clear" w:color="auto" w:fill="FFFFFF"/>
        </w:rPr>
        <w:t xml:space="preserve"> для людей и </w:t>
      </w:r>
      <w:r>
        <w:rPr>
          <w:rFonts w:ascii="yandex-sans" w:hAnsi="yandex-sans"/>
          <w:sz w:val="26"/>
          <w:szCs w:val="23"/>
          <w:u w:val="single"/>
          <w:shd w:val="clear" w:color="auto" w:fill="FFFFFF"/>
        </w:rPr>
        <w:t>1</w:t>
      </w:r>
      <w:r w:rsidRPr="00062558">
        <w:rPr>
          <w:rFonts w:ascii="yandex-sans" w:hAnsi="yandex-sans"/>
          <w:sz w:val="26"/>
          <w:szCs w:val="23"/>
          <w:u w:val="single"/>
          <w:shd w:val="clear" w:color="auto" w:fill="FFFFFF"/>
        </w:rPr>
        <w:t xml:space="preserve"> въездные ворота  для транспорта</w:t>
      </w:r>
      <w:r w:rsidRPr="00062558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FB599F" w:rsidRPr="0054105A" w:rsidRDefault="00FB599F" w:rsidP="0054105A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0A1A46">
        <w:rPr>
          <w:rFonts w:ascii="Times New Roman" w:hAnsi="Times New Roman"/>
          <w:sz w:val="26"/>
          <w:szCs w:val="26"/>
        </w:rPr>
        <w:t xml:space="preserve">    б)   количество  эвакуационных  выходов  (для  выхода  людей  и  выезда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1A46">
        <w:rPr>
          <w:rFonts w:ascii="Times New Roman" w:hAnsi="Times New Roman"/>
          <w:sz w:val="26"/>
          <w:szCs w:val="26"/>
        </w:rPr>
        <w:t xml:space="preserve">транспортных средств) </w:t>
      </w:r>
      <w:r>
        <w:rPr>
          <w:rFonts w:ascii="yandex-sans" w:hAnsi="yandex-sans"/>
          <w:color w:val="000000"/>
          <w:sz w:val="26"/>
          <w:szCs w:val="23"/>
          <w:u w:val="single"/>
        </w:rPr>
        <w:t>2</w:t>
      </w:r>
      <w:r w:rsidRPr="0054105A">
        <w:rPr>
          <w:rFonts w:ascii="yandex-sans" w:hAnsi="yandex-sans"/>
          <w:color w:val="000000"/>
          <w:sz w:val="26"/>
          <w:szCs w:val="23"/>
          <w:u w:val="single"/>
        </w:rPr>
        <w:t xml:space="preserve"> выход</w:t>
      </w:r>
      <w:r>
        <w:rPr>
          <w:rFonts w:ascii="yandex-sans" w:hAnsi="yandex-sans"/>
          <w:color w:val="000000"/>
          <w:sz w:val="26"/>
          <w:szCs w:val="23"/>
          <w:u w:val="single"/>
        </w:rPr>
        <w:t>а</w:t>
      </w:r>
      <w:r w:rsidRPr="0054105A">
        <w:rPr>
          <w:rFonts w:ascii="yandex-sans" w:hAnsi="yandex-sans"/>
          <w:color w:val="000000"/>
          <w:sz w:val="26"/>
          <w:szCs w:val="23"/>
          <w:u w:val="single"/>
        </w:rPr>
        <w:t xml:space="preserve">, которые ведут из помещения здания </w:t>
      </w:r>
      <w:r>
        <w:rPr>
          <w:rFonts w:ascii="yandex-sans" w:hAnsi="yandex-sans"/>
          <w:color w:val="000000"/>
          <w:sz w:val="26"/>
          <w:szCs w:val="23"/>
          <w:u w:val="single"/>
        </w:rPr>
        <w:t xml:space="preserve">в </w:t>
      </w:r>
      <w:r w:rsidRPr="0054105A">
        <w:rPr>
          <w:rFonts w:ascii="yandex-sans" w:hAnsi="yandex-sans"/>
          <w:color w:val="000000"/>
          <w:sz w:val="26"/>
          <w:szCs w:val="23"/>
          <w:u w:val="single"/>
        </w:rPr>
        <w:t xml:space="preserve">наружу и </w:t>
      </w:r>
      <w:r>
        <w:rPr>
          <w:rFonts w:ascii="yandex-sans" w:hAnsi="yandex-sans"/>
          <w:color w:val="000000"/>
          <w:sz w:val="26"/>
          <w:szCs w:val="23"/>
          <w:u w:val="single"/>
        </w:rPr>
        <w:t xml:space="preserve">1 </w:t>
      </w:r>
      <w:r w:rsidRPr="0054105A">
        <w:rPr>
          <w:rFonts w:ascii="yandex-sans" w:hAnsi="yandex-sans"/>
          <w:color w:val="000000"/>
          <w:sz w:val="26"/>
          <w:szCs w:val="23"/>
          <w:u w:val="single"/>
        </w:rPr>
        <w:t>выход</w:t>
      </w:r>
      <w:r>
        <w:rPr>
          <w:rFonts w:ascii="yandex-sans" w:hAnsi="yandex-sans"/>
          <w:color w:val="000000"/>
          <w:sz w:val="26"/>
          <w:szCs w:val="23"/>
          <w:u w:val="single"/>
        </w:rPr>
        <w:t xml:space="preserve"> </w:t>
      </w:r>
      <w:r w:rsidRPr="0054105A">
        <w:rPr>
          <w:rFonts w:ascii="yandex-sans" w:hAnsi="yandex-sans"/>
          <w:color w:val="000000"/>
          <w:sz w:val="26"/>
          <w:szCs w:val="23"/>
          <w:u w:val="single"/>
        </w:rPr>
        <w:t xml:space="preserve"> для транспорта на улицу</w:t>
      </w:r>
      <w:r w:rsidRPr="0054105A">
        <w:rPr>
          <w:rFonts w:ascii="Times New Roman" w:hAnsi="Times New Roman"/>
          <w:sz w:val="26"/>
          <w:szCs w:val="26"/>
          <w:u w:val="single"/>
        </w:rPr>
        <w:t>;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в) наличие   на   объекте  (территории)  электронной  системы  пропуска</w:t>
      </w:r>
    </w:p>
    <w:p w:rsidR="00FB599F" w:rsidRPr="0054105A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05A">
        <w:rPr>
          <w:rFonts w:ascii="Times New Roman" w:hAnsi="Times New Roman" w:cs="Times New Roman"/>
          <w:sz w:val="26"/>
          <w:szCs w:val="26"/>
        </w:rPr>
        <w:t>____________________________</w:t>
      </w:r>
      <w:r w:rsidRPr="0054105A">
        <w:rPr>
          <w:rFonts w:ascii="Times New Roman" w:hAnsi="Times New Roman" w:cs="Times New Roman"/>
          <w:sz w:val="26"/>
          <w:szCs w:val="26"/>
          <w:u w:val="single"/>
        </w:rPr>
        <w:t>отсутствует</w:t>
      </w:r>
      <w:r w:rsidRPr="0054105A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(тип установленного оборудования)</w:t>
      </w:r>
    </w:p>
    <w:p w:rsidR="00FB599F" w:rsidRPr="000A1A46" w:rsidRDefault="00FB599F" w:rsidP="005410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г) физическая охрана объекта (территории)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05A">
        <w:rPr>
          <w:rFonts w:ascii="Times New Roman" w:hAnsi="Times New Roman" w:cs="Times New Roman"/>
          <w:sz w:val="26"/>
          <w:szCs w:val="26"/>
          <w:u w:val="single"/>
        </w:rPr>
        <w:t>Охрана объекта производится сторожами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(организация, осуществляющая охранные мероприятия, количество постов(человек)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3.   Наличие   систем   противопожарной   защиты  и  первичных 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пожаротушения объекта (территории):</w:t>
      </w:r>
    </w:p>
    <w:p w:rsidR="00FB599F" w:rsidRDefault="00FB599F" w:rsidP="00FB0C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а) наличие автоматической пожарной сигнализации </w:t>
      </w:r>
    </w:p>
    <w:p w:rsidR="00FB599F" w:rsidRPr="00FB0C19" w:rsidRDefault="00FB599F" w:rsidP="00FB0C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B0C19">
        <w:rPr>
          <w:rFonts w:ascii="Times New Roman" w:hAnsi="Times New Roman" w:cs="Times New Roman"/>
          <w:sz w:val="26"/>
          <w:szCs w:val="26"/>
          <w:u w:val="single"/>
        </w:rPr>
        <w:lastRenderedPageBreak/>
        <w:t>имеется автоматическая пожарная сигнализация, заключен договор на техническое обслуживание и ремонт с ООО «БАСТИОН» г. Грозный.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 xml:space="preserve"> (характеристика)</w:t>
      </w:r>
    </w:p>
    <w:p w:rsidR="00FB599F" w:rsidRDefault="00FB599F" w:rsidP="00FB0C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б) наличие системы внутреннего противопожарного водопровода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99F" w:rsidRPr="00FB0C19" w:rsidRDefault="00FB599F" w:rsidP="00FB0C1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0C19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B0C19">
        <w:rPr>
          <w:rFonts w:ascii="Times New Roman" w:hAnsi="Times New Roman" w:cs="Times New Roman"/>
          <w:sz w:val="26"/>
          <w:szCs w:val="26"/>
          <w:u w:val="single"/>
        </w:rPr>
        <w:t>отсутствует</w:t>
      </w:r>
      <w:r w:rsidRPr="00FB0C1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(характеристика)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в) наличие автоматической системы пожаротушения</w:t>
      </w:r>
    </w:p>
    <w:p w:rsidR="00FB599F" w:rsidRPr="000A1A46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FB0C19">
        <w:rPr>
          <w:rFonts w:ascii="Times New Roman" w:hAnsi="Times New Roman" w:cs="Times New Roman"/>
          <w:sz w:val="26"/>
          <w:szCs w:val="26"/>
          <w:u w:val="single"/>
        </w:rPr>
        <w:t xml:space="preserve"> отсутствует</w:t>
      </w:r>
      <w:r w:rsidRPr="000A1A46">
        <w:rPr>
          <w:rFonts w:ascii="Times New Roman" w:hAnsi="Times New Roman" w:cs="Times New Roman"/>
          <w:sz w:val="26"/>
          <w:szCs w:val="26"/>
        </w:rPr>
        <w:t xml:space="preserve"> 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0A1A46">
        <w:rPr>
          <w:rFonts w:ascii="Times New Roman" w:hAnsi="Times New Roman" w:cs="Times New Roman"/>
          <w:sz w:val="26"/>
          <w:szCs w:val="26"/>
        </w:rPr>
        <w:t>_;</w:t>
      </w: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(тип, марка)</w:t>
      </w:r>
    </w:p>
    <w:p w:rsidR="00FB599F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г)  наличие  системы  оповещения  и  управления  эвакуацией  при пожаре</w:t>
      </w:r>
    </w:p>
    <w:p w:rsidR="00FB599F" w:rsidRPr="00FB0C19" w:rsidRDefault="00FB599F" w:rsidP="00FB0C19">
      <w:pPr>
        <w:pStyle w:val="ConsPlusNonformat"/>
        <w:framePr w:hSpace="180" w:wrap="around" w:vAnchor="text" w:hAnchor="margin" w:y="55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B0C19">
        <w:rPr>
          <w:rFonts w:ascii="Times New Roman" w:hAnsi="Times New Roman" w:cs="Times New Roman"/>
          <w:sz w:val="26"/>
        </w:rPr>
        <w:t xml:space="preserve">Оповещение посетителей и сотрудников в рабочее время при возникновении террористического акта осуществляется включением громкоговорителя, голосом, а также по мобильным телефонам в соответствии со схемой оповещения, используется основное оборудование "Орфей". Световые оповещатели -"Стрелец"-Р над каждым выходом, управление от системы АПС для обеспечения эвакуации людей при пожаре предусматривается </w:t>
      </w:r>
      <w:r w:rsidRPr="00FB0C19">
        <w:rPr>
          <w:rFonts w:ascii="Times New Roman" w:hAnsi="Times New Roman" w:cs="Times New Roman"/>
          <w:sz w:val="26"/>
          <w:u w:val="single"/>
        </w:rPr>
        <w:t>эвакуационное освещение, световые указатели "Выход"_</w:t>
      </w:r>
    </w:p>
    <w:p w:rsidR="00FB599F" w:rsidRPr="00FB0C19" w:rsidRDefault="00FB599F" w:rsidP="00FB0C19">
      <w:pPr>
        <w:pStyle w:val="a5"/>
        <w:framePr w:hSpace="180" w:wrap="around" w:vAnchor="text" w:hAnchor="margin" w:y="55"/>
        <w:jc w:val="both"/>
        <w:rPr>
          <w:sz w:val="26"/>
        </w:rPr>
      </w:pPr>
    </w:p>
    <w:p w:rsidR="00FB599F" w:rsidRPr="00C22194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99F" w:rsidRPr="00062558" w:rsidRDefault="00FB599F" w:rsidP="00D151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558">
        <w:rPr>
          <w:rFonts w:ascii="Times New Roman" w:hAnsi="Times New Roman" w:cs="Times New Roman"/>
          <w:sz w:val="26"/>
          <w:szCs w:val="26"/>
        </w:rPr>
        <w:t xml:space="preserve">    д) наличие первичных средств пожаротушения (огнетушителей)</w:t>
      </w:r>
    </w:p>
    <w:p w:rsidR="00FB599F" w:rsidRPr="00062558" w:rsidRDefault="00FB599F" w:rsidP="009A3B2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3"/>
          <w:u w:val="single"/>
        </w:rPr>
      </w:pPr>
      <w:r w:rsidRPr="00062558">
        <w:rPr>
          <w:rFonts w:ascii="Times New Roman" w:hAnsi="Times New Roman"/>
          <w:sz w:val="26"/>
          <w:szCs w:val="23"/>
        </w:rPr>
        <w:t>огнетушители ОП-10 -</w:t>
      </w:r>
      <w:r>
        <w:rPr>
          <w:rFonts w:ascii="Times New Roman" w:hAnsi="Times New Roman"/>
          <w:sz w:val="26"/>
          <w:szCs w:val="23"/>
        </w:rPr>
        <w:t>12</w:t>
      </w:r>
      <w:r w:rsidRPr="00062558">
        <w:rPr>
          <w:rFonts w:ascii="Times New Roman" w:hAnsi="Times New Roman"/>
          <w:sz w:val="26"/>
          <w:szCs w:val="23"/>
        </w:rPr>
        <w:t xml:space="preserve"> шт., огнетушители ОУ-2-ВСЕ- </w:t>
      </w:r>
      <w:r>
        <w:rPr>
          <w:rFonts w:ascii="Times New Roman" w:hAnsi="Times New Roman"/>
          <w:sz w:val="26"/>
          <w:szCs w:val="23"/>
        </w:rPr>
        <w:t>0</w:t>
      </w:r>
      <w:r w:rsidRPr="00062558">
        <w:rPr>
          <w:rFonts w:ascii="Times New Roman" w:hAnsi="Times New Roman"/>
          <w:sz w:val="26"/>
          <w:szCs w:val="23"/>
        </w:rPr>
        <w:t xml:space="preserve"> шт.; 2 пожарных щита (багор, </w:t>
      </w:r>
      <w:r w:rsidRPr="00062558">
        <w:rPr>
          <w:rFonts w:ascii="Times New Roman" w:hAnsi="Times New Roman"/>
          <w:sz w:val="26"/>
          <w:szCs w:val="23"/>
          <w:u w:val="single"/>
        </w:rPr>
        <w:t xml:space="preserve">лом, лопата, топор, ведро), имеется </w:t>
      </w:r>
      <w:r>
        <w:rPr>
          <w:rFonts w:ascii="Times New Roman" w:hAnsi="Times New Roman"/>
          <w:sz w:val="26"/>
          <w:szCs w:val="23"/>
          <w:u w:val="single"/>
        </w:rPr>
        <w:t>1</w:t>
      </w:r>
      <w:r w:rsidRPr="00062558">
        <w:rPr>
          <w:rFonts w:ascii="Times New Roman" w:hAnsi="Times New Roman"/>
          <w:sz w:val="26"/>
          <w:szCs w:val="23"/>
          <w:u w:val="single"/>
        </w:rPr>
        <w:t xml:space="preserve"> водоем  </w:t>
      </w:r>
      <w:r w:rsidRPr="00530229">
        <w:rPr>
          <w:rFonts w:ascii="Times New Roman" w:hAnsi="Times New Roman"/>
          <w:sz w:val="26"/>
          <w:szCs w:val="23"/>
          <w:u w:val="single"/>
        </w:rPr>
        <w:t>на 60 кубов</w:t>
      </w:r>
      <w:r w:rsidRPr="00530229">
        <w:rPr>
          <w:rFonts w:ascii="Times New Roman" w:hAnsi="Times New Roman"/>
          <w:sz w:val="26"/>
          <w:szCs w:val="23"/>
        </w:rPr>
        <w:t>_______________________</w:t>
      </w:r>
    </w:p>
    <w:p w:rsidR="00FB599F" w:rsidRPr="00062558" w:rsidRDefault="00FB599F" w:rsidP="00C2219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2558">
        <w:rPr>
          <w:rFonts w:ascii="Times New Roman" w:hAnsi="Times New Roman" w:cs="Times New Roman"/>
          <w:sz w:val="18"/>
          <w:szCs w:val="18"/>
        </w:rPr>
        <w:t>(характеристика)</w:t>
      </w:r>
    </w:p>
    <w:p w:rsidR="00FB599F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B599F" w:rsidRPr="00C22194" w:rsidRDefault="00FB599F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VIII. Выводы и рекомендации</w:t>
      </w:r>
    </w:p>
    <w:p w:rsidR="00FB599F" w:rsidRPr="00290DF8" w:rsidRDefault="00FB599F" w:rsidP="00AC5AF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DF8">
        <w:rPr>
          <w:rFonts w:ascii="Times New Roman" w:hAnsi="Times New Roman"/>
          <w:bCs/>
          <w:color w:val="000000"/>
          <w:sz w:val="26"/>
          <w:szCs w:val="24"/>
        </w:rPr>
        <w:t xml:space="preserve">По результатам обследования присвоена </w:t>
      </w:r>
      <w:r w:rsidRPr="00290DF8">
        <w:rPr>
          <w:rFonts w:ascii="Times New Roman" w:hAnsi="Times New Roman" w:cs="Times New Roman"/>
          <w:b/>
          <w:sz w:val="26"/>
          <w:szCs w:val="24"/>
          <w:u w:val="single"/>
        </w:rPr>
        <w:t>ТРЕТЬЯ</w:t>
      </w:r>
      <w:r w:rsidRPr="00290DF8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290DF8">
        <w:rPr>
          <w:rFonts w:ascii="Times New Roman" w:hAnsi="Times New Roman"/>
          <w:bCs/>
          <w:color w:val="000000"/>
          <w:sz w:val="26"/>
          <w:szCs w:val="24"/>
        </w:rPr>
        <w:t>категория</w:t>
      </w:r>
      <w:r w:rsidRPr="00290DF8">
        <w:rPr>
          <w:color w:val="000000"/>
          <w:sz w:val="26"/>
          <w:szCs w:val="24"/>
        </w:rPr>
        <w:t xml:space="preserve"> </w:t>
      </w:r>
      <w:r w:rsidRPr="00290DF8">
        <w:rPr>
          <w:rFonts w:ascii="Times New Roman" w:hAnsi="Times New Roman"/>
          <w:b/>
          <w:bCs/>
          <w:color w:val="000000"/>
          <w:sz w:val="26"/>
          <w:szCs w:val="24"/>
        </w:rPr>
        <w:t>объекта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lang w:eastAsia="en-US"/>
        </w:rPr>
      </w:pPr>
      <w:r w:rsidRPr="005B6BC5">
        <w:rPr>
          <w:rFonts w:ascii="Times New Roman" w:hAnsi="Times New Roman"/>
          <w:bCs/>
          <w:sz w:val="26"/>
          <w:szCs w:val="24"/>
          <w:lang w:eastAsia="en-US"/>
        </w:rPr>
        <w:t>В здании (пропускной режим) обеспечить представителями специализированной охранной организацией.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lang w:eastAsia="en-US"/>
        </w:rPr>
      </w:pPr>
      <w:r w:rsidRPr="005B6BC5">
        <w:rPr>
          <w:rFonts w:ascii="Times New Roman" w:hAnsi="Times New Roman"/>
          <w:bCs/>
          <w:sz w:val="26"/>
          <w:szCs w:val="24"/>
          <w:lang w:eastAsia="en-US"/>
        </w:rPr>
        <w:t>Оборудовать периметр здания, а также все входы (выходы)  техническими средствами охранной сигнализации с выводом на пост охраны.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lang w:eastAsia="en-US"/>
        </w:rPr>
      </w:pPr>
      <w:r w:rsidRPr="005B6BC5">
        <w:rPr>
          <w:rFonts w:ascii="Times New Roman" w:hAnsi="Times New Roman"/>
          <w:sz w:val="26"/>
          <w:szCs w:val="24"/>
          <w:lang w:eastAsia="en-US"/>
        </w:rPr>
        <w:t>Разработать план  взаимодействия  с  территориальными  органами  безопасности, территориальными органами МВД России и территориальными органами Росгвардии по    защите    объекта    (территории)    от    террористических     угроз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u w:val="single"/>
          <w:lang w:eastAsia="en-US"/>
        </w:rPr>
      </w:pPr>
      <w:r w:rsidRPr="005B6BC5">
        <w:rPr>
          <w:rFonts w:ascii="Times New Roman" w:hAnsi="Times New Roman"/>
          <w:sz w:val="26"/>
          <w:szCs w:val="24"/>
          <w:lang w:eastAsia="en-US"/>
        </w:rPr>
        <w:t>Обучить персонал действиям при возникновении террористической угрозы.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u w:val="single"/>
          <w:lang w:eastAsia="en-US"/>
        </w:rPr>
      </w:pPr>
      <w:r w:rsidRPr="005B6BC5">
        <w:rPr>
          <w:rFonts w:ascii="Times New Roman" w:hAnsi="Times New Roman"/>
          <w:sz w:val="26"/>
          <w:szCs w:val="24"/>
          <w:lang w:eastAsia="en-US"/>
        </w:rPr>
        <w:t>Включить</w:t>
      </w:r>
      <w:r>
        <w:rPr>
          <w:rFonts w:ascii="Times New Roman" w:hAnsi="Times New Roman"/>
          <w:sz w:val="26"/>
          <w:szCs w:val="24"/>
          <w:lang w:eastAsia="en-US"/>
        </w:rPr>
        <w:t xml:space="preserve"> в</w:t>
      </w:r>
      <w:r w:rsidRPr="005B6BC5">
        <w:rPr>
          <w:rFonts w:ascii="Times New Roman" w:hAnsi="Times New Roman"/>
          <w:sz w:val="26"/>
          <w:szCs w:val="24"/>
          <w:lang w:eastAsia="en-US"/>
        </w:rPr>
        <w:t xml:space="preserve"> планы эвакуации, наглядные пособия о порядке действий в случае появления  подозрительных лиц.</w:t>
      </w:r>
    </w:p>
    <w:p w:rsidR="00FB599F" w:rsidRPr="005B6BC5" w:rsidRDefault="00FB599F" w:rsidP="00AC5AFE">
      <w:pPr>
        <w:numPr>
          <w:ilvl w:val="0"/>
          <w:numId w:val="2"/>
        </w:numPr>
        <w:tabs>
          <w:tab w:val="clear" w:pos="644"/>
          <w:tab w:val="num" w:pos="0"/>
          <w:tab w:val="left" w:pos="426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4"/>
          <w:u w:val="single"/>
          <w:lang w:eastAsia="en-US"/>
        </w:rPr>
      </w:pPr>
      <w:r w:rsidRPr="005B6BC5">
        <w:rPr>
          <w:rFonts w:ascii="Times New Roman" w:hAnsi="Times New Roman"/>
          <w:bCs/>
          <w:sz w:val="26"/>
          <w:szCs w:val="24"/>
          <w:lang w:val="sah-RU" w:eastAsia="en-US"/>
        </w:rPr>
        <w:t>Оснастить пост охраны металлоискателем.</w:t>
      </w:r>
    </w:p>
    <w:p w:rsidR="00FB599F" w:rsidRDefault="00FB599F" w:rsidP="00AC5A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3"/>
        </w:rPr>
      </w:pPr>
    </w:p>
    <w:p w:rsidR="00FB599F" w:rsidRPr="009A3B24" w:rsidRDefault="00FB599F" w:rsidP="00AC5A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3"/>
        </w:rPr>
      </w:pPr>
      <w:r>
        <w:rPr>
          <w:rFonts w:ascii="Times New Roman" w:hAnsi="Times New Roman"/>
          <w:color w:val="000000"/>
          <w:sz w:val="26"/>
          <w:szCs w:val="23"/>
        </w:rPr>
        <w:t>О</w:t>
      </w:r>
      <w:r w:rsidRPr="009A3B24">
        <w:rPr>
          <w:rFonts w:ascii="Times New Roman" w:hAnsi="Times New Roman"/>
          <w:color w:val="000000"/>
          <w:sz w:val="26"/>
          <w:szCs w:val="23"/>
        </w:rPr>
        <w:t>беспечить выполнение мероприятий в соответствии с п.</w:t>
      </w:r>
      <w:r>
        <w:rPr>
          <w:rFonts w:ascii="Times New Roman" w:hAnsi="Times New Roman"/>
          <w:color w:val="000000"/>
          <w:sz w:val="26"/>
          <w:szCs w:val="23"/>
        </w:rPr>
        <w:t xml:space="preserve"> 25</w:t>
      </w:r>
      <w:r w:rsidRPr="009A3B24">
        <w:rPr>
          <w:rFonts w:ascii="Times New Roman" w:hAnsi="Times New Roman"/>
          <w:color w:val="000000"/>
          <w:sz w:val="26"/>
          <w:szCs w:val="23"/>
        </w:rPr>
        <w:t xml:space="preserve"> Постановления Правительства РФ от</w:t>
      </w:r>
      <w:r>
        <w:rPr>
          <w:rFonts w:ascii="Times New Roman" w:hAnsi="Times New Roman"/>
          <w:color w:val="000000"/>
          <w:sz w:val="26"/>
          <w:szCs w:val="23"/>
        </w:rPr>
        <w:t xml:space="preserve"> 02</w:t>
      </w:r>
      <w:r w:rsidRPr="009A3B24">
        <w:rPr>
          <w:rFonts w:ascii="Times New Roman" w:hAnsi="Times New Roman"/>
          <w:color w:val="000000"/>
          <w:sz w:val="26"/>
          <w:szCs w:val="23"/>
        </w:rPr>
        <w:t>.</w:t>
      </w:r>
      <w:r>
        <w:rPr>
          <w:rFonts w:ascii="Times New Roman" w:hAnsi="Times New Roman"/>
          <w:color w:val="000000"/>
          <w:sz w:val="26"/>
          <w:szCs w:val="23"/>
        </w:rPr>
        <w:t>08</w:t>
      </w:r>
      <w:r w:rsidRPr="009A3B24">
        <w:rPr>
          <w:rFonts w:ascii="Times New Roman" w:hAnsi="Times New Roman"/>
          <w:color w:val="000000"/>
          <w:sz w:val="26"/>
          <w:szCs w:val="23"/>
        </w:rPr>
        <w:t>.201</w:t>
      </w:r>
      <w:r>
        <w:rPr>
          <w:rFonts w:ascii="Times New Roman" w:hAnsi="Times New Roman"/>
          <w:color w:val="000000"/>
          <w:sz w:val="26"/>
          <w:szCs w:val="23"/>
        </w:rPr>
        <w:t>9</w:t>
      </w:r>
      <w:r w:rsidRPr="009A3B24">
        <w:rPr>
          <w:rFonts w:ascii="Times New Roman" w:hAnsi="Times New Roman"/>
          <w:color w:val="000000"/>
          <w:sz w:val="26"/>
          <w:szCs w:val="23"/>
        </w:rPr>
        <w:t xml:space="preserve"> № 1</w:t>
      </w:r>
      <w:r>
        <w:rPr>
          <w:rFonts w:ascii="Times New Roman" w:hAnsi="Times New Roman"/>
          <w:color w:val="000000"/>
          <w:sz w:val="26"/>
          <w:szCs w:val="23"/>
        </w:rPr>
        <w:t>006.</w:t>
      </w:r>
    </w:p>
    <w:p w:rsidR="00FB599F" w:rsidRDefault="00FB599F" w:rsidP="00AC5A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3"/>
        </w:rPr>
      </w:pPr>
    </w:p>
    <w:p w:rsidR="00FB599F" w:rsidRDefault="00FB599F" w:rsidP="00B51A4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99F" w:rsidRPr="00B51A4F" w:rsidRDefault="00FB599F" w:rsidP="00B51A4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1A4F">
        <w:rPr>
          <w:rFonts w:ascii="Times New Roman" w:hAnsi="Times New Roman" w:cs="Times New Roman"/>
          <w:b/>
          <w:sz w:val="26"/>
          <w:szCs w:val="26"/>
        </w:rPr>
        <w:t>IX. Дополнительные сведения с учетом особенностей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1A4F">
        <w:rPr>
          <w:rFonts w:ascii="Times New Roman" w:hAnsi="Times New Roman" w:cs="Times New Roman"/>
          <w:b/>
          <w:sz w:val="26"/>
          <w:szCs w:val="26"/>
        </w:rPr>
        <w:t>объекта (территории) (при наличии)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D41435">
        <w:rPr>
          <w:rFonts w:ascii="Times New Roman" w:hAnsi="Times New Roman" w:cs="Times New Roman"/>
          <w:b/>
          <w:sz w:val="26"/>
          <w:szCs w:val="26"/>
          <w:u w:val="single"/>
        </w:rPr>
        <w:t>отсутствуют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B599F" w:rsidRPr="00B51A4F" w:rsidRDefault="00FB599F" w:rsidP="00B51A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1A4F">
        <w:rPr>
          <w:rFonts w:ascii="Times New Roman" w:hAnsi="Times New Roman" w:cs="Times New Roman"/>
          <w:sz w:val="18"/>
          <w:szCs w:val="18"/>
        </w:rPr>
        <w:t>(другие сведения)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1. Поэтажный   план    (схема)   объекта   (территории)  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обозначением 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критических элементов объекта.</w:t>
      </w: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lastRenderedPageBreak/>
        <w:t>2. План (схема) охраны  объекта  (территории)  с  указанием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контрольно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пропускных     пунктов,     постов    охраны,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инженерно-технических 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средств охраны.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3. Акт обследования и категорирования объекта (территории).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Руководитель объекта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                           _______________________________</w:t>
      </w:r>
    </w:p>
    <w:p w:rsidR="00FB599F" w:rsidRPr="00B51A4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1A4F">
        <w:rPr>
          <w:rFonts w:ascii="Times New Roman" w:hAnsi="Times New Roman" w:cs="Times New Roman"/>
          <w:sz w:val="18"/>
          <w:szCs w:val="18"/>
        </w:rPr>
        <w:t>(подпись)(инициалы, фамилия)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Паспорт безопасности актуализирован "__" ____________ 20__ г.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9A3B24" w:rsidRDefault="00FB599F" w:rsidP="00D414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3"/>
        </w:rPr>
      </w:pPr>
      <w:r w:rsidRPr="000A1A46">
        <w:rPr>
          <w:rFonts w:ascii="Times New Roman" w:hAnsi="Times New Roman"/>
          <w:sz w:val="26"/>
          <w:szCs w:val="26"/>
        </w:rPr>
        <w:t xml:space="preserve">Причина актуализации: </w:t>
      </w:r>
      <w:r>
        <w:rPr>
          <w:rFonts w:ascii="Times New Roman" w:hAnsi="Times New Roman"/>
          <w:sz w:val="26"/>
          <w:szCs w:val="26"/>
        </w:rPr>
        <w:t xml:space="preserve">в связи с </w:t>
      </w:r>
      <w:r w:rsidRPr="009A3B24">
        <w:rPr>
          <w:rFonts w:ascii="Times New Roman" w:hAnsi="Times New Roman"/>
          <w:color w:val="000000"/>
          <w:sz w:val="26"/>
          <w:szCs w:val="23"/>
        </w:rPr>
        <w:t>выполнение</w:t>
      </w:r>
      <w:r>
        <w:rPr>
          <w:rFonts w:ascii="Times New Roman" w:hAnsi="Times New Roman"/>
          <w:color w:val="000000"/>
          <w:sz w:val="26"/>
          <w:szCs w:val="23"/>
        </w:rPr>
        <w:t>м</w:t>
      </w:r>
      <w:r w:rsidRPr="009A3B24">
        <w:rPr>
          <w:rFonts w:ascii="Times New Roman" w:hAnsi="Times New Roman"/>
          <w:color w:val="000000"/>
          <w:sz w:val="26"/>
          <w:szCs w:val="23"/>
        </w:rPr>
        <w:t xml:space="preserve"> мероприятий в соответствии с Постановлени</w:t>
      </w:r>
      <w:r>
        <w:rPr>
          <w:rFonts w:ascii="Times New Roman" w:hAnsi="Times New Roman"/>
          <w:color w:val="000000"/>
          <w:sz w:val="26"/>
          <w:szCs w:val="23"/>
        </w:rPr>
        <w:t>ем</w:t>
      </w:r>
      <w:r w:rsidRPr="009A3B24">
        <w:rPr>
          <w:rFonts w:ascii="Times New Roman" w:hAnsi="Times New Roman"/>
          <w:color w:val="000000"/>
          <w:sz w:val="26"/>
          <w:szCs w:val="23"/>
        </w:rPr>
        <w:t xml:space="preserve"> Правительства РФ от</w:t>
      </w:r>
      <w:r>
        <w:rPr>
          <w:rFonts w:ascii="Times New Roman" w:hAnsi="Times New Roman"/>
          <w:color w:val="000000"/>
          <w:sz w:val="26"/>
          <w:szCs w:val="23"/>
        </w:rPr>
        <w:t xml:space="preserve"> 02</w:t>
      </w:r>
      <w:r w:rsidRPr="009A3B24">
        <w:rPr>
          <w:rFonts w:ascii="Times New Roman" w:hAnsi="Times New Roman"/>
          <w:color w:val="000000"/>
          <w:sz w:val="26"/>
          <w:szCs w:val="23"/>
        </w:rPr>
        <w:t>.</w:t>
      </w:r>
      <w:r>
        <w:rPr>
          <w:rFonts w:ascii="Times New Roman" w:hAnsi="Times New Roman"/>
          <w:color w:val="000000"/>
          <w:sz w:val="26"/>
          <w:szCs w:val="23"/>
        </w:rPr>
        <w:t>08</w:t>
      </w:r>
      <w:r w:rsidRPr="009A3B24">
        <w:rPr>
          <w:rFonts w:ascii="Times New Roman" w:hAnsi="Times New Roman"/>
          <w:color w:val="000000"/>
          <w:sz w:val="26"/>
          <w:szCs w:val="23"/>
        </w:rPr>
        <w:t>.201</w:t>
      </w:r>
      <w:r>
        <w:rPr>
          <w:rFonts w:ascii="Times New Roman" w:hAnsi="Times New Roman"/>
          <w:color w:val="000000"/>
          <w:sz w:val="26"/>
          <w:szCs w:val="23"/>
        </w:rPr>
        <w:t>9</w:t>
      </w:r>
      <w:r w:rsidRPr="009A3B24">
        <w:rPr>
          <w:rFonts w:ascii="Times New Roman" w:hAnsi="Times New Roman"/>
          <w:color w:val="000000"/>
          <w:sz w:val="26"/>
          <w:szCs w:val="23"/>
        </w:rPr>
        <w:t xml:space="preserve"> № 1</w:t>
      </w:r>
      <w:r>
        <w:rPr>
          <w:rFonts w:ascii="Times New Roman" w:hAnsi="Times New Roman"/>
          <w:color w:val="000000"/>
          <w:sz w:val="26"/>
          <w:szCs w:val="23"/>
        </w:rPr>
        <w:t>006.</w:t>
      </w:r>
    </w:p>
    <w:p w:rsidR="00FB599F" w:rsidRPr="000A1A46" w:rsidRDefault="00FB599F" w:rsidP="00D4143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Руководитель объекта (территории)</w:t>
      </w:r>
    </w:p>
    <w:p w:rsidR="00FB599F" w:rsidRPr="000A1A46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                           _______________________________</w:t>
      </w:r>
    </w:p>
    <w:p w:rsidR="00FB599F" w:rsidRPr="00B51A4F" w:rsidRDefault="00FB599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1A4F">
        <w:rPr>
          <w:rFonts w:ascii="Times New Roman" w:hAnsi="Times New Roman" w:cs="Times New Roman"/>
          <w:sz w:val="18"/>
          <w:szCs w:val="18"/>
        </w:rPr>
        <w:t xml:space="preserve">    (подпись)                                     (инициалы, фамилия)</w:t>
      </w:r>
    </w:p>
    <w:p w:rsidR="00FB599F" w:rsidRPr="000A1A46" w:rsidRDefault="00FB599F" w:rsidP="004806F0">
      <w:pPr>
        <w:rPr>
          <w:rFonts w:ascii="Times New Roman" w:hAnsi="Times New Roman"/>
          <w:sz w:val="26"/>
          <w:szCs w:val="26"/>
        </w:rPr>
      </w:pPr>
    </w:p>
    <w:sectPr w:rsidR="00FB599F" w:rsidRPr="000A1A46" w:rsidSect="00371968">
      <w:pgSz w:w="11906" w:h="16838"/>
      <w:pgMar w:top="426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56" w:rsidRPr="00D24ADC" w:rsidRDefault="00B91656" w:rsidP="00D24ADC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B91656" w:rsidRPr="00D24ADC" w:rsidRDefault="00B91656" w:rsidP="00D24ADC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56" w:rsidRPr="00D24ADC" w:rsidRDefault="00B91656" w:rsidP="00D24ADC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B91656" w:rsidRPr="00D24ADC" w:rsidRDefault="00B91656" w:rsidP="00D24ADC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1DA9"/>
    <w:multiLevelType w:val="hybridMultilevel"/>
    <w:tmpl w:val="C6682F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DF46D37"/>
    <w:multiLevelType w:val="multilevel"/>
    <w:tmpl w:val="448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8B"/>
    <w:rsid w:val="00062558"/>
    <w:rsid w:val="00063532"/>
    <w:rsid w:val="000A1A46"/>
    <w:rsid w:val="000B2672"/>
    <w:rsid w:val="00116FB4"/>
    <w:rsid w:val="00121C7D"/>
    <w:rsid w:val="00160F54"/>
    <w:rsid w:val="00165F77"/>
    <w:rsid w:val="001925D5"/>
    <w:rsid w:val="001A2408"/>
    <w:rsid w:val="001B5721"/>
    <w:rsid w:val="001D0758"/>
    <w:rsid w:val="0020494F"/>
    <w:rsid w:val="00214627"/>
    <w:rsid w:val="00287947"/>
    <w:rsid w:val="00290DF8"/>
    <w:rsid w:val="0029342F"/>
    <w:rsid w:val="00356D93"/>
    <w:rsid w:val="00371968"/>
    <w:rsid w:val="00373171"/>
    <w:rsid w:val="00373B13"/>
    <w:rsid w:val="003925A7"/>
    <w:rsid w:val="003B6652"/>
    <w:rsid w:val="003C5780"/>
    <w:rsid w:val="003D323C"/>
    <w:rsid w:val="0041026F"/>
    <w:rsid w:val="00461CA1"/>
    <w:rsid w:val="004806F0"/>
    <w:rsid w:val="004C4402"/>
    <w:rsid w:val="004D667F"/>
    <w:rsid w:val="00530229"/>
    <w:rsid w:val="0054105A"/>
    <w:rsid w:val="0056678B"/>
    <w:rsid w:val="005A51CB"/>
    <w:rsid w:val="005B0843"/>
    <w:rsid w:val="005B6BC5"/>
    <w:rsid w:val="005D0E09"/>
    <w:rsid w:val="00651CE5"/>
    <w:rsid w:val="0069661A"/>
    <w:rsid w:val="006A601B"/>
    <w:rsid w:val="006D4B9A"/>
    <w:rsid w:val="006E4BDC"/>
    <w:rsid w:val="00733BEA"/>
    <w:rsid w:val="007A711C"/>
    <w:rsid w:val="007B14F4"/>
    <w:rsid w:val="007F2A56"/>
    <w:rsid w:val="008178C2"/>
    <w:rsid w:val="0086106D"/>
    <w:rsid w:val="009A3B24"/>
    <w:rsid w:val="009C4C96"/>
    <w:rsid w:val="00A522C6"/>
    <w:rsid w:val="00A87B8B"/>
    <w:rsid w:val="00AC5AFE"/>
    <w:rsid w:val="00AF4E56"/>
    <w:rsid w:val="00B07616"/>
    <w:rsid w:val="00B22FD9"/>
    <w:rsid w:val="00B2356F"/>
    <w:rsid w:val="00B51A4F"/>
    <w:rsid w:val="00B749AC"/>
    <w:rsid w:val="00B91656"/>
    <w:rsid w:val="00B94C3C"/>
    <w:rsid w:val="00BD4B37"/>
    <w:rsid w:val="00BF7695"/>
    <w:rsid w:val="00C22194"/>
    <w:rsid w:val="00C40DE2"/>
    <w:rsid w:val="00CC43F8"/>
    <w:rsid w:val="00CE1535"/>
    <w:rsid w:val="00CF2DD8"/>
    <w:rsid w:val="00D151BC"/>
    <w:rsid w:val="00D2344A"/>
    <w:rsid w:val="00D24ADC"/>
    <w:rsid w:val="00D41435"/>
    <w:rsid w:val="00D87233"/>
    <w:rsid w:val="00D95530"/>
    <w:rsid w:val="00E02B25"/>
    <w:rsid w:val="00E108E1"/>
    <w:rsid w:val="00E146E3"/>
    <w:rsid w:val="00E22F48"/>
    <w:rsid w:val="00E304B7"/>
    <w:rsid w:val="00E40350"/>
    <w:rsid w:val="00E91B5A"/>
    <w:rsid w:val="00EA0D41"/>
    <w:rsid w:val="00F11F12"/>
    <w:rsid w:val="00F24FA7"/>
    <w:rsid w:val="00F67C54"/>
    <w:rsid w:val="00F70AD6"/>
    <w:rsid w:val="00F91861"/>
    <w:rsid w:val="00FB02F8"/>
    <w:rsid w:val="00FB0C19"/>
    <w:rsid w:val="00FB599F"/>
    <w:rsid w:val="00FD5079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uiPriority w:val="99"/>
    <w:rsid w:val="00F11F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A1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A1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Заголовок №4_"/>
    <w:link w:val="40"/>
    <w:uiPriority w:val="99"/>
    <w:locked/>
    <w:rsid w:val="00E108E1"/>
    <w:rPr>
      <w:rFonts w:ascii="Times New Roman" w:hAnsi="Times New Roman"/>
      <w:b/>
      <w:spacing w:val="8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108E1"/>
    <w:pPr>
      <w:widowControl w:val="0"/>
      <w:shd w:val="clear" w:color="auto" w:fill="FFFFFF"/>
      <w:spacing w:before="240" w:after="600" w:line="240" w:lineRule="atLeast"/>
      <w:jc w:val="center"/>
      <w:outlineLvl w:val="3"/>
    </w:pPr>
    <w:rPr>
      <w:rFonts w:ascii="Times New Roman" w:hAnsi="Times New Roman"/>
      <w:b/>
      <w:bCs/>
      <w:spacing w:val="8"/>
      <w:sz w:val="20"/>
      <w:szCs w:val="20"/>
    </w:rPr>
  </w:style>
  <w:style w:type="character" w:styleId="a3">
    <w:name w:val="Hyperlink"/>
    <w:basedOn w:val="a0"/>
    <w:uiPriority w:val="99"/>
    <w:rsid w:val="0069661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для таблиц из договоров"/>
    <w:basedOn w:val="a"/>
    <w:uiPriority w:val="99"/>
    <w:rsid w:val="00214627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rsid w:val="00D2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24AD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D2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24ADC"/>
    <w:rPr>
      <w:rFonts w:eastAsia="Times New Roman" w:cs="Times New Roman"/>
      <w:lang w:eastAsia="ru-RU"/>
    </w:rPr>
  </w:style>
  <w:style w:type="character" w:customStyle="1" w:styleId="aa">
    <w:name w:val="Основной текст_"/>
    <w:link w:val="2"/>
    <w:uiPriority w:val="99"/>
    <w:locked/>
    <w:rsid w:val="00373171"/>
    <w:rPr>
      <w:rFonts w:ascii="Times New Roman" w:hAnsi="Times New Roman"/>
      <w:spacing w:val="5"/>
      <w:sz w:val="21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373171"/>
    <w:pPr>
      <w:widowControl w:val="0"/>
      <w:shd w:val="clear" w:color="auto" w:fill="FFFFFF"/>
      <w:spacing w:before="60" w:after="360" w:line="278" w:lineRule="exact"/>
      <w:jc w:val="both"/>
    </w:pPr>
    <w:rPr>
      <w:rFonts w:ascii="Times New Roman" w:hAnsi="Times New Roman"/>
      <w:spacing w:val="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uiPriority w:val="99"/>
    <w:rsid w:val="00F11F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A1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A1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Заголовок №4_"/>
    <w:link w:val="40"/>
    <w:uiPriority w:val="99"/>
    <w:locked/>
    <w:rsid w:val="00E108E1"/>
    <w:rPr>
      <w:rFonts w:ascii="Times New Roman" w:hAnsi="Times New Roman"/>
      <w:b/>
      <w:spacing w:val="8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108E1"/>
    <w:pPr>
      <w:widowControl w:val="0"/>
      <w:shd w:val="clear" w:color="auto" w:fill="FFFFFF"/>
      <w:spacing w:before="240" w:after="600" w:line="240" w:lineRule="atLeast"/>
      <w:jc w:val="center"/>
      <w:outlineLvl w:val="3"/>
    </w:pPr>
    <w:rPr>
      <w:rFonts w:ascii="Times New Roman" w:hAnsi="Times New Roman"/>
      <w:b/>
      <w:bCs/>
      <w:spacing w:val="8"/>
      <w:sz w:val="20"/>
      <w:szCs w:val="20"/>
    </w:rPr>
  </w:style>
  <w:style w:type="character" w:styleId="a3">
    <w:name w:val="Hyperlink"/>
    <w:basedOn w:val="a0"/>
    <w:uiPriority w:val="99"/>
    <w:rsid w:val="0069661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для таблиц из договоров"/>
    <w:basedOn w:val="a"/>
    <w:uiPriority w:val="99"/>
    <w:rsid w:val="00214627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rsid w:val="00D2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24AD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D2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24ADC"/>
    <w:rPr>
      <w:rFonts w:eastAsia="Times New Roman" w:cs="Times New Roman"/>
      <w:lang w:eastAsia="ru-RU"/>
    </w:rPr>
  </w:style>
  <w:style w:type="character" w:customStyle="1" w:styleId="aa">
    <w:name w:val="Основной текст_"/>
    <w:link w:val="2"/>
    <w:uiPriority w:val="99"/>
    <w:locked/>
    <w:rsid w:val="00373171"/>
    <w:rPr>
      <w:rFonts w:ascii="Times New Roman" w:hAnsi="Times New Roman"/>
      <w:spacing w:val="5"/>
      <w:sz w:val="21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373171"/>
    <w:pPr>
      <w:widowControl w:val="0"/>
      <w:shd w:val="clear" w:color="auto" w:fill="FFFFFF"/>
      <w:spacing w:before="60" w:after="360" w:line="278" w:lineRule="exact"/>
      <w:jc w:val="both"/>
    </w:pPr>
    <w:rPr>
      <w:rFonts w:ascii="Times New Roman" w:hAnsi="Times New Roman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do-nadt20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o-nadt20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ДСП</vt:lpstr>
    </vt:vector>
  </TitlesOfParts>
  <Company>Мэрия города Ярославля</Company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ДСП</dc:title>
  <dc:creator>Анищенко Татьяна Сергеевна</dc:creator>
  <cp:lastModifiedBy>Admin</cp:lastModifiedBy>
  <cp:revision>2</cp:revision>
  <dcterms:created xsi:type="dcterms:W3CDTF">2021-12-14T12:41:00Z</dcterms:created>
  <dcterms:modified xsi:type="dcterms:W3CDTF">2021-12-14T12:41:00Z</dcterms:modified>
</cp:coreProperties>
</file>